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7E9" w14:textId="77777777" w:rsidR="000848EF" w:rsidRDefault="000848EF" w:rsidP="00221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36746F9" w14:textId="77777777" w:rsidR="000848EF" w:rsidRDefault="000848EF" w:rsidP="00221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8676376" w14:textId="77777777" w:rsidR="000848EF" w:rsidRDefault="000848EF" w:rsidP="00221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4F2C6AC" w14:textId="19B1E1F2" w:rsidR="002210E6" w:rsidRDefault="002210E6" w:rsidP="00221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ОБРАЗЕЦ*</w:t>
      </w:r>
    </w:p>
    <w:p w14:paraId="26DEA342" w14:textId="77777777" w:rsidR="002210E6" w:rsidRDefault="002210E6" w:rsidP="007C1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4E40D52F" w14:textId="48EF7EC2" w:rsidR="007C1D8E" w:rsidRPr="000848EF" w:rsidRDefault="007C1D8E" w:rsidP="007C1D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221697965"/>
      <w:r w:rsidRPr="000848EF">
        <w:rPr>
          <w:rFonts w:ascii="Times New Roman" w:hAnsi="Times New Roman" w:cs="Times New Roman"/>
          <w:kern w:val="0"/>
          <w:sz w:val="24"/>
          <w:szCs w:val="24"/>
        </w:rPr>
        <w:t xml:space="preserve">Главному бухгалтеру </w:t>
      </w:r>
    </w:p>
    <w:p w14:paraId="496E8BB8" w14:textId="773A4F94" w:rsidR="007C1D8E" w:rsidRPr="000848EF" w:rsidRDefault="002210E6" w:rsidP="00DC527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>__________________________</w:t>
      </w:r>
      <w:r w:rsidR="007C1D8E" w:rsidRPr="000848E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BA689D3" w14:textId="36836268" w:rsidR="007C1D8E" w:rsidRPr="000848EF" w:rsidRDefault="007C1D8E" w:rsidP="00DC527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 xml:space="preserve">от </w:t>
      </w:r>
      <w:r w:rsidR="002210E6" w:rsidRPr="000848EF">
        <w:rPr>
          <w:rFonts w:ascii="Times New Roman" w:hAnsi="Times New Roman" w:cs="Times New Roman"/>
          <w:kern w:val="0"/>
          <w:sz w:val="24"/>
          <w:szCs w:val="24"/>
        </w:rPr>
        <w:t>__________________________</w:t>
      </w:r>
    </w:p>
    <w:p w14:paraId="03F572C6" w14:textId="62069F86" w:rsidR="007C1D8E" w:rsidRPr="000848EF" w:rsidRDefault="007C1D8E" w:rsidP="00DC527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210E6" w:rsidRPr="000848EF">
        <w:rPr>
          <w:rFonts w:ascii="Times New Roman" w:hAnsi="Times New Roman" w:cs="Times New Roman"/>
          <w:kern w:val="0"/>
          <w:sz w:val="24"/>
          <w:szCs w:val="24"/>
        </w:rPr>
        <w:t xml:space="preserve">__________________________ </w:t>
      </w:r>
    </w:p>
    <w:p w14:paraId="37C9508C" w14:textId="40DE9105" w:rsidR="007C1D8E" w:rsidRPr="00DC5275" w:rsidRDefault="002210E6" w:rsidP="00DC527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848EF">
        <w:rPr>
          <w:rFonts w:ascii="Times New Roman" w:hAnsi="Times New Roman" w:cs="Times New Roman"/>
          <w:kern w:val="0"/>
          <w:sz w:val="24"/>
          <w:szCs w:val="24"/>
        </w:rPr>
        <w:t>__________________________</w:t>
      </w:r>
    </w:p>
    <w:bookmarkEnd w:id="0"/>
    <w:p w14:paraId="6F92D042" w14:textId="77777777" w:rsidR="007C1D8E" w:rsidRDefault="007C1D8E" w:rsidP="00DC5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804EFE" w14:textId="77777777" w:rsidR="00DC5275" w:rsidRPr="00DC5275" w:rsidRDefault="00DC5275" w:rsidP="00DC5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4B0449" w14:textId="77777777" w:rsidR="00DC5275" w:rsidRPr="00DC5275" w:rsidRDefault="00DC5275" w:rsidP="00DC52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55737A" w14:textId="175A90FA" w:rsidR="007C1D8E" w:rsidRPr="00DC5275" w:rsidRDefault="007C1D8E" w:rsidP="00DC52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C5275">
        <w:rPr>
          <w:rFonts w:ascii="Times New Roman" w:hAnsi="Times New Roman" w:cs="Times New Roman"/>
          <w:kern w:val="0"/>
          <w:sz w:val="24"/>
          <w:szCs w:val="24"/>
        </w:rPr>
        <w:t>Информация о связанных сторонах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 xml:space="preserve"> ФГБОУ ВО </w:t>
      </w:r>
      <w:proofErr w:type="spellStart"/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>СПбГПМУ</w:t>
      </w:r>
      <w:proofErr w:type="spellEnd"/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 xml:space="preserve"> Минздрава России (далее Университет).</w:t>
      </w:r>
    </w:p>
    <w:p w14:paraId="0729CCCF" w14:textId="35453BA8" w:rsidR="007C1D8E" w:rsidRDefault="0037510A" w:rsidP="00DC5275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В отчетном периоде (с </w:t>
      </w:r>
      <w:r w:rsidR="002210E6">
        <w:rPr>
          <w:rFonts w:ascii="Times New Roman" w:hAnsi="Times New Roman" w:cs="Times New Roman"/>
          <w:kern w:val="0"/>
          <w:sz w:val="24"/>
          <w:szCs w:val="24"/>
        </w:rPr>
        <w:t>____________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по </w:t>
      </w:r>
      <w:r w:rsidR="002210E6">
        <w:rPr>
          <w:rFonts w:ascii="Times New Roman" w:hAnsi="Times New Roman" w:cs="Times New Roman"/>
          <w:kern w:val="0"/>
          <w:sz w:val="24"/>
          <w:szCs w:val="24"/>
        </w:rPr>
        <w:t>____________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) при осуществлении 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хозяйственных операций 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>Университет</w:t>
      </w:r>
      <w:r>
        <w:rPr>
          <w:rFonts w:ascii="Times New Roman" w:hAnsi="Times New Roman" w:cs="Times New Roman"/>
          <w:kern w:val="0"/>
          <w:sz w:val="24"/>
          <w:szCs w:val="24"/>
        </w:rPr>
        <w:t>ом признаков наличия связанных сторон не выявлено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 xml:space="preserve">, в том числе: 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>аффилированны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>х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 xml:space="preserve"> лиц 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>Университета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 xml:space="preserve"> в соответствии с законодательством Российской Федерации;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>лиц, которые являются заинтересованными в заключении субъектом отчетности сделок в соответствии с законодательством Российской Федерации;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>лиц, хозяйственные решения которых субъект отчетности на основании законодательства Российской Федерации, учредительных документов и соглашений имеет право определять или в принятии которых он может участвовать;</w:t>
      </w:r>
      <w:r w:rsidR="00DC5275" w:rsidRPr="00DC527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C1D8E" w:rsidRPr="00DC5275">
        <w:rPr>
          <w:rFonts w:ascii="Times New Roman" w:hAnsi="Times New Roman" w:cs="Times New Roman"/>
          <w:kern w:val="0"/>
          <w:sz w:val="24"/>
          <w:szCs w:val="24"/>
        </w:rPr>
        <w:t>иные лица, имеющие право на основании законодательства Российской Федерации, учредительных документов и соглашений определять хозяйственные решения, принимаемые субъектом отчетности, или имеющие возможность участвовать в их принятии.</w:t>
      </w:r>
    </w:p>
    <w:p w14:paraId="77D626B4" w14:textId="77777777" w:rsidR="002210E6" w:rsidRDefault="002210E6" w:rsidP="00DC5275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Дата  </w:t>
      </w:r>
    </w:p>
    <w:p w14:paraId="7952EEBC" w14:textId="5590AC3F" w:rsidR="00DC5275" w:rsidRDefault="002210E6" w:rsidP="00DC5275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Должность                    Подпись                                  Расшифровка подписи</w:t>
      </w:r>
    </w:p>
    <w:p w14:paraId="1004D514" w14:textId="60B332A1" w:rsidR="00DC5275" w:rsidRDefault="00DC5275" w:rsidP="00C42A65">
      <w:pPr>
        <w:pStyle w:val="a7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73A5C8" w14:textId="77777777" w:rsidR="00C42A65" w:rsidRDefault="00C42A65" w:rsidP="00C42A65">
      <w:pPr>
        <w:pStyle w:val="a7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BE60FF" w14:textId="77777777" w:rsidR="00C42A65" w:rsidRDefault="00C42A65" w:rsidP="00C42A65">
      <w:pPr>
        <w:pStyle w:val="a7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DC5FB5C" w14:textId="78F4A578" w:rsidR="00C42A65" w:rsidRPr="00C42A65" w:rsidRDefault="00C42A65" w:rsidP="00C42A65">
      <w:pPr>
        <w:pStyle w:val="a7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Приведена примерная форма </w:t>
      </w:r>
      <w:r w:rsidR="00FE09A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предоставления информации об отсутствии связанных сторон.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>При</w:t>
      </w:r>
      <w:r w:rsidR="00FE09AA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>наличии связанных сторон</w:t>
      </w:r>
      <w:r w:rsidR="00FE09AA">
        <w:rPr>
          <w:rFonts w:ascii="Times New Roman" w:hAnsi="Times New Roman" w:cs="Times New Roman"/>
          <w:i/>
          <w:iCs/>
          <w:kern w:val="0"/>
          <w:sz w:val="24"/>
          <w:szCs w:val="24"/>
        </w:rPr>
        <w:t>,</w:t>
      </w:r>
      <w:r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информация предоставляется по форме Приложения</w:t>
      </w:r>
      <w:r w:rsidR="00900B61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="00900B61"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№ 54 </w:t>
      </w:r>
      <w:r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к Учетной политики «Информация о связанных ст</w:t>
      </w:r>
      <w:r w:rsidR="00FE09AA">
        <w:rPr>
          <w:rFonts w:ascii="Times New Roman" w:hAnsi="Times New Roman" w:cs="Times New Roman"/>
          <w:i/>
          <w:iCs/>
          <w:kern w:val="0"/>
          <w:sz w:val="24"/>
          <w:szCs w:val="24"/>
        </w:rPr>
        <w:t>о</w:t>
      </w:r>
      <w:r w:rsidRPr="00C42A65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ронах» </w:t>
      </w:r>
    </w:p>
    <w:sectPr w:rsidR="00C42A65" w:rsidRPr="00C42A6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4DFC" w14:textId="77777777" w:rsidR="00B15C5B" w:rsidRDefault="00B15C5B" w:rsidP="000848EF">
      <w:pPr>
        <w:spacing w:after="0" w:line="240" w:lineRule="auto"/>
      </w:pPr>
      <w:r>
        <w:separator/>
      </w:r>
    </w:p>
  </w:endnote>
  <w:endnote w:type="continuationSeparator" w:id="0">
    <w:p w14:paraId="2AFFFF30" w14:textId="77777777" w:rsidR="00B15C5B" w:rsidRDefault="00B15C5B" w:rsidP="0008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46BE" w14:textId="77777777" w:rsidR="00B15C5B" w:rsidRDefault="00B15C5B" w:rsidP="000848EF">
      <w:pPr>
        <w:spacing w:after="0" w:line="240" w:lineRule="auto"/>
      </w:pPr>
      <w:r>
        <w:separator/>
      </w:r>
    </w:p>
  </w:footnote>
  <w:footnote w:type="continuationSeparator" w:id="0">
    <w:p w14:paraId="7B52D64A" w14:textId="77777777" w:rsidR="00B15C5B" w:rsidRDefault="00B15C5B" w:rsidP="0008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517E" w14:textId="77777777" w:rsidR="000848EF" w:rsidRDefault="000848EF" w:rsidP="000848EF">
    <w:pPr>
      <w:autoSpaceDE w:val="0"/>
      <w:autoSpaceDN w:val="0"/>
      <w:adjustRightInd w:val="0"/>
      <w:spacing w:after="0" w:line="240" w:lineRule="auto"/>
      <w:jc w:val="right"/>
      <w:outlineLvl w:val="0"/>
      <w:rPr>
        <w:rFonts w:ascii="Times New Roman" w:hAnsi="Times New Roman" w:cs="Times New Roman"/>
        <w:kern w:val="0"/>
        <w:sz w:val="24"/>
        <w:szCs w:val="24"/>
      </w:rPr>
    </w:pPr>
    <w:r>
      <w:rPr>
        <w:rFonts w:ascii="Times New Roman" w:hAnsi="Times New Roman" w:cs="Times New Roman"/>
        <w:kern w:val="0"/>
        <w:sz w:val="24"/>
        <w:szCs w:val="24"/>
      </w:rPr>
      <w:t>Приложение № 54 к Учетной политике</w:t>
    </w:r>
  </w:p>
  <w:p w14:paraId="43CF6A65" w14:textId="77777777" w:rsidR="000848EF" w:rsidRDefault="000848E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0D44"/>
    <w:multiLevelType w:val="hybridMultilevel"/>
    <w:tmpl w:val="C00E5B76"/>
    <w:lvl w:ilvl="0" w:tplc="D974B9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30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53"/>
    <w:rsid w:val="000848EF"/>
    <w:rsid w:val="000B54D0"/>
    <w:rsid w:val="00152844"/>
    <w:rsid w:val="001E4CED"/>
    <w:rsid w:val="002210E6"/>
    <w:rsid w:val="0037510A"/>
    <w:rsid w:val="003863BE"/>
    <w:rsid w:val="003A50BD"/>
    <w:rsid w:val="004B5B53"/>
    <w:rsid w:val="00697AB8"/>
    <w:rsid w:val="007231AB"/>
    <w:rsid w:val="007C1D8E"/>
    <w:rsid w:val="008A7621"/>
    <w:rsid w:val="00900B61"/>
    <w:rsid w:val="00923A19"/>
    <w:rsid w:val="00977B7B"/>
    <w:rsid w:val="00A74E51"/>
    <w:rsid w:val="00A974A2"/>
    <w:rsid w:val="00B15C5B"/>
    <w:rsid w:val="00B60BD3"/>
    <w:rsid w:val="00C42A65"/>
    <w:rsid w:val="00D94554"/>
    <w:rsid w:val="00DC5275"/>
    <w:rsid w:val="00FD6F9C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3037"/>
  <w15:docId w15:val="{9713D4F4-DF80-464B-883A-FC89FA5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B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B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5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5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5B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B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5B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5B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5B5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8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48EF"/>
  </w:style>
  <w:style w:type="paragraph" w:styleId="ae">
    <w:name w:val="footer"/>
    <w:basedOn w:val="a"/>
    <w:link w:val="af"/>
    <w:uiPriority w:val="99"/>
    <w:unhideWhenUsed/>
    <w:rsid w:val="0008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Симонова Ирина Павловна</dc:creator>
  <cp:lastModifiedBy>Симонова Ирина Павловна</cp:lastModifiedBy>
  <cp:revision>6</cp:revision>
  <dcterms:created xsi:type="dcterms:W3CDTF">2026-02-11T07:08:00Z</dcterms:created>
  <dcterms:modified xsi:type="dcterms:W3CDTF">2026-02-11T07:29:00Z</dcterms:modified>
</cp:coreProperties>
</file>