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1B" w:rsidRPr="00DF374B" w:rsidRDefault="00563D2B" w:rsidP="00641D1B">
      <w:pPr>
        <w:pStyle w:val="a3"/>
        <w:outlineLvl w:val="0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Договор № </w:t>
      </w:r>
      <w:r w:rsidR="005A06BD" w:rsidRPr="00DF374B">
        <w:rPr>
          <w:color w:val="000000" w:themeColor="text1"/>
          <w:sz w:val="20"/>
          <w:szCs w:val="20"/>
        </w:rPr>
        <w:t xml:space="preserve">  _________</w:t>
      </w:r>
    </w:p>
    <w:p w:rsidR="008C33FB" w:rsidRPr="00DF374B" w:rsidRDefault="008C33FB" w:rsidP="008C33FB">
      <w:pPr>
        <w:widowControl w:val="0"/>
        <w:jc w:val="center"/>
        <w:outlineLvl w:val="0"/>
        <w:rPr>
          <w:b/>
          <w:bCs/>
          <w:snapToGrid w:val="0"/>
          <w:color w:val="000000" w:themeColor="text1"/>
          <w:sz w:val="20"/>
          <w:szCs w:val="20"/>
        </w:rPr>
      </w:pPr>
      <w:r w:rsidRPr="00DF374B">
        <w:rPr>
          <w:b/>
          <w:bCs/>
          <w:snapToGrid w:val="0"/>
          <w:color w:val="000000" w:themeColor="text1"/>
          <w:sz w:val="20"/>
          <w:szCs w:val="20"/>
        </w:rPr>
        <w:t xml:space="preserve">об образовании на </w:t>
      </w:r>
      <w:proofErr w:type="gramStart"/>
      <w:r w:rsidRPr="00DF374B">
        <w:rPr>
          <w:b/>
          <w:bCs/>
          <w:snapToGrid w:val="0"/>
          <w:color w:val="000000" w:themeColor="text1"/>
          <w:sz w:val="20"/>
          <w:szCs w:val="20"/>
        </w:rPr>
        <w:t>обучение по</w:t>
      </w:r>
      <w:proofErr w:type="gramEnd"/>
      <w:r w:rsidRPr="00DF374B">
        <w:rPr>
          <w:b/>
          <w:bCs/>
          <w:snapToGrid w:val="0"/>
          <w:color w:val="000000" w:themeColor="text1"/>
          <w:sz w:val="20"/>
          <w:szCs w:val="20"/>
        </w:rPr>
        <w:t xml:space="preserve"> образовательным программам</w:t>
      </w:r>
    </w:p>
    <w:p w:rsidR="00641D1B" w:rsidRPr="00DF374B" w:rsidRDefault="007B6F7B" w:rsidP="004E132D">
      <w:pPr>
        <w:widowControl w:val="0"/>
        <w:jc w:val="center"/>
        <w:outlineLvl w:val="0"/>
        <w:rPr>
          <w:b/>
          <w:bCs/>
          <w:snapToGrid w:val="0"/>
          <w:color w:val="000000" w:themeColor="text1"/>
          <w:sz w:val="20"/>
          <w:szCs w:val="20"/>
        </w:rPr>
      </w:pPr>
      <w:r w:rsidRPr="00DF374B">
        <w:rPr>
          <w:b/>
          <w:bCs/>
          <w:snapToGrid w:val="0"/>
          <w:color w:val="000000" w:themeColor="text1"/>
          <w:sz w:val="20"/>
          <w:szCs w:val="20"/>
        </w:rPr>
        <w:t xml:space="preserve">высшего </w:t>
      </w:r>
      <w:r w:rsidR="00641D1B" w:rsidRPr="00DF374B">
        <w:rPr>
          <w:b/>
          <w:bCs/>
          <w:snapToGrid w:val="0"/>
          <w:color w:val="000000" w:themeColor="text1"/>
          <w:sz w:val="20"/>
          <w:szCs w:val="20"/>
        </w:rPr>
        <w:t>образования</w:t>
      </w:r>
    </w:p>
    <w:p w:rsidR="00670EB2" w:rsidRPr="00DF374B" w:rsidRDefault="00670EB2" w:rsidP="004E132D">
      <w:pPr>
        <w:widowControl w:val="0"/>
        <w:jc w:val="center"/>
        <w:outlineLvl w:val="0"/>
        <w:rPr>
          <w:b/>
          <w:bCs/>
          <w:snapToGrid w:val="0"/>
          <w:color w:val="000000" w:themeColor="text1"/>
          <w:sz w:val="20"/>
          <w:szCs w:val="20"/>
        </w:rPr>
      </w:pPr>
    </w:p>
    <w:p w:rsidR="00641D1B" w:rsidRPr="00DF374B" w:rsidRDefault="00641D1B" w:rsidP="00641D1B">
      <w:pPr>
        <w:widowControl w:val="0"/>
        <w:rPr>
          <w:snapToGrid w:val="0"/>
          <w:color w:val="000000" w:themeColor="text1"/>
          <w:sz w:val="20"/>
          <w:szCs w:val="20"/>
        </w:rPr>
      </w:pPr>
      <w:r w:rsidRPr="00DF374B">
        <w:rPr>
          <w:snapToGrid w:val="0"/>
          <w:color w:val="000000" w:themeColor="text1"/>
          <w:sz w:val="20"/>
          <w:szCs w:val="20"/>
        </w:rPr>
        <w:t xml:space="preserve">г. Санкт-Петербург    </w:t>
      </w:r>
      <w:r w:rsidRPr="00DF374B">
        <w:rPr>
          <w:snapToGrid w:val="0"/>
          <w:color w:val="000000" w:themeColor="text1"/>
          <w:sz w:val="20"/>
          <w:szCs w:val="20"/>
        </w:rPr>
        <w:tab/>
      </w:r>
      <w:r w:rsidRPr="00DF374B">
        <w:rPr>
          <w:snapToGrid w:val="0"/>
          <w:color w:val="000000" w:themeColor="text1"/>
          <w:sz w:val="20"/>
          <w:szCs w:val="20"/>
        </w:rPr>
        <w:tab/>
      </w:r>
      <w:r w:rsidRPr="00DF374B">
        <w:rPr>
          <w:snapToGrid w:val="0"/>
          <w:color w:val="000000" w:themeColor="text1"/>
          <w:sz w:val="20"/>
          <w:szCs w:val="20"/>
        </w:rPr>
        <w:tab/>
      </w:r>
      <w:r w:rsidRPr="00DF374B">
        <w:rPr>
          <w:snapToGrid w:val="0"/>
          <w:color w:val="000000" w:themeColor="text1"/>
          <w:sz w:val="20"/>
          <w:szCs w:val="20"/>
        </w:rPr>
        <w:tab/>
        <w:t xml:space="preserve">        </w:t>
      </w:r>
      <w:r w:rsidR="00B85F1B" w:rsidRPr="00DF374B">
        <w:rPr>
          <w:snapToGrid w:val="0"/>
          <w:color w:val="000000" w:themeColor="text1"/>
          <w:sz w:val="20"/>
          <w:szCs w:val="20"/>
        </w:rPr>
        <w:t xml:space="preserve">                            </w:t>
      </w:r>
      <w:r w:rsidR="001B5AA9">
        <w:rPr>
          <w:snapToGrid w:val="0"/>
          <w:color w:val="000000" w:themeColor="text1"/>
          <w:sz w:val="20"/>
          <w:szCs w:val="20"/>
        </w:rPr>
        <w:t xml:space="preserve">    </w:t>
      </w:r>
      <w:r w:rsidR="00173FEE" w:rsidRPr="00DF374B">
        <w:rPr>
          <w:snapToGrid w:val="0"/>
          <w:color w:val="000000" w:themeColor="text1"/>
          <w:sz w:val="20"/>
          <w:szCs w:val="20"/>
        </w:rPr>
        <w:t xml:space="preserve">  </w:t>
      </w:r>
      <w:r w:rsidR="00230020" w:rsidRPr="00DF374B">
        <w:rPr>
          <w:snapToGrid w:val="0"/>
          <w:color w:val="000000" w:themeColor="text1"/>
          <w:sz w:val="20"/>
          <w:szCs w:val="20"/>
        </w:rPr>
        <w:t xml:space="preserve">  </w:t>
      </w:r>
      <w:r w:rsidR="005A3D12" w:rsidRPr="00DF374B">
        <w:rPr>
          <w:snapToGrid w:val="0"/>
          <w:color w:val="000000" w:themeColor="text1"/>
          <w:sz w:val="20"/>
          <w:szCs w:val="20"/>
        </w:rPr>
        <w:t xml:space="preserve">      </w:t>
      </w:r>
      <w:r w:rsidR="00173FEE" w:rsidRPr="00DF374B">
        <w:rPr>
          <w:snapToGrid w:val="0"/>
          <w:color w:val="000000" w:themeColor="text1"/>
          <w:sz w:val="20"/>
          <w:szCs w:val="20"/>
        </w:rPr>
        <w:t xml:space="preserve"> </w:t>
      </w:r>
      <w:r w:rsidR="007F349A" w:rsidRPr="00DF374B">
        <w:rPr>
          <w:snapToGrid w:val="0"/>
          <w:color w:val="000000" w:themeColor="text1"/>
          <w:sz w:val="20"/>
          <w:szCs w:val="20"/>
        </w:rPr>
        <w:t xml:space="preserve">       </w:t>
      </w:r>
      <w:r w:rsidR="00CC7CC9" w:rsidRPr="00DF374B">
        <w:rPr>
          <w:snapToGrid w:val="0"/>
          <w:color w:val="000000" w:themeColor="text1"/>
          <w:sz w:val="20"/>
          <w:szCs w:val="20"/>
        </w:rPr>
        <w:t xml:space="preserve"> </w:t>
      </w:r>
      <w:r w:rsidR="00503E58" w:rsidRPr="00DF374B">
        <w:rPr>
          <w:snapToGrid w:val="0"/>
          <w:color w:val="000000" w:themeColor="text1"/>
          <w:sz w:val="20"/>
          <w:szCs w:val="20"/>
        </w:rPr>
        <w:t>«</w:t>
      </w:r>
      <w:r w:rsidR="007F349A" w:rsidRPr="00DF374B">
        <w:rPr>
          <w:snapToGrid w:val="0"/>
          <w:color w:val="000000" w:themeColor="text1"/>
          <w:sz w:val="20"/>
          <w:szCs w:val="20"/>
        </w:rPr>
        <w:t>______</w:t>
      </w:r>
      <w:r w:rsidR="00503E58" w:rsidRPr="00DF374B">
        <w:rPr>
          <w:snapToGrid w:val="0"/>
          <w:color w:val="000000" w:themeColor="text1"/>
          <w:sz w:val="20"/>
          <w:szCs w:val="20"/>
        </w:rPr>
        <w:t>»</w:t>
      </w:r>
      <w:r w:rsidR="009F01A4" w:rsidRPr="00DF374B">
        <w:rPr>
          <w:snapToGrid w:val="0"/>
          <w:color w:val="000000" w:themeColor="text1"/>
          <w:sz w:val="20"/>
          <w:szCs w:val="20"/>
        </w:rPr>
        <w:t xml:space="preserve"> </w:t>
      </w:r>
      <w:r w:rsidR="007F349A" w:rsidRPr="00DF374B">
        <w:rPr>
          <w:snapToGrid w:val="0"/>
          <w:color w:val="000000" w:themeColor="text1"/>
          <w:sz w:val="20"/>
          <w:szCs w:val="20"/>
        </w:rPr>
        <w:t xml:space="preserve">_________ </w:t>
      </w:r>
      <w:r w:rsidRPr="00DF374B">
        <w:rPr>
          <w:snapToGrid w:val="0"/>
          <w:color w:val="000000" w:themeColor="text1"/>
          <w:sz w:val="20"/>
          <w:szCs w:val="20"/>
        </w:rPr>
        <w:t>20</w:t>
      </w:r>
      <w:r w:rsidR="00634148" w:rsidRPr="00DF374B">
        <w:rPr>
          <w:snapToGrid w:val="0"/>
          <w:color w:val="000000" w:themeColor="text1"/>
          <w:sz w:val="20"/>
          <w:szCs w:val="20"/>
        </w:rPr>
        <w:t>2</w:t>
      </w:r>
      <w:r w:rsidR="005A06BD" w:rsidRPr="00DF374B">
        <w:rPr>
          <w:snapToGrid w:val="0"/>
          <w:color w:val="000000" w:themeColor="text1"/>
          <w:sz w:val="20"/>
          <w:szCs w:val="20"/>
        </w:rPr>
        <w:t>___</w:t>
      </w:r>
      <w:r w:rsidRPr="00DF374B">
        <w:rPr>
          <w:snapToGrid w:val="0"/>
          <w:color w:val="000000" w:themeColor="text1"/>
          <w:sz w:val="20"/>
          <w:szCs w:val="20"/>
        </w:rPr>
        <w:t>г.</w:t>
      </w:r>
    </w:p>
    <w:p w:rsidR="00641D1B" w:rsidRPr="00DF374B" w:rsidRDefault="00641D1B" w:rsidP="00641D1B">
      <w:pPr>
        <w:widowControl w:val="0"/>
        <w:ind w:firstLine="708"/>
        <w:jc w:val="both"/>
        <w:rPr>
          <w:snapToGrid w:val="0"/>
          <w:color w:val="000000" w:themeColor="text1"/>
          <w:sz w:val="20"/>
          <w:szCs w:val="20"/>
        </w:rPr>
      </w:pPr>
      <w:r w:rsidRPr="00DF374B">
        <w:rPr>
          <w:snapToGrid w:val="0"/>
          <w:color w:val="000000" w:themeColor="text1"/>
          <w:sz w:val="20"/>
          <w:szCs w:val="20"/>
        </w:rPr>
        <w:t xml:space="preserve">  </w:t>
      </w:r>
    </w:p>
    <w:p w:rsidR="006A3DB7" w:rsidRPr="00DF374B" w:rsidRDefault="008317FC" w:rsidP="003A2378">
      <w:pPr>
        <w:widowControl w:val="0"/>
        <w:ind w:firstLine="567"/>
        <w:jc w:val="both"/>
        <w:rPr>
          <w:snapToGrid w:val="0"/>
          <w:color w:val="000000" w:themeColor="text1"/>
          <w:sz w:val="20"/>
          <w:szCs w:val="20"/>
        </w:rPr>
      </w:pPr>
      <w:proofErr w:type="gramStart"/>
      <w:r w:rsidRPr="00DF374B">
        <w:rPr>
          <w:snapToGrid w:val="0"/>
          <w:color w:val="000000" w:themeColor="text1"/>
          <w:sz w:val="20"/>
          <w:szCs w:val="20"/>
        </w:rPr>
        <w:t>Федеральное г</w:t>
      </w:r>
      <w:r w:rsidR="006A3DB7" w:rsidRPr="00DF374B">
        <w:rPr>
          <w:snapToGrid w:val="0"/>
          <w:color w:val="000000" w:themeColor="text1"/>
          <w:sz w:val="20"/>
          <w:szCs w:val="20"/>
        </w:rPr>
        <w:t>осударственное бюджетное образовательное учреж</w:t>
      </w:r>
      <w:r w:rsidRPr="00DF374B">
        <w:rPr>
          <w:snapToGrid w:val="0"/>
          <w:color w:val="000000" w:themeColor="text1"/>
          <w:sz w:val="20"/>
          <w:szCs w:val="20"/>
        </w:rPr>
        <w:t xml:space="preserve">дение высшего </w:t>
      </w:r>
      <w:r w:rsidR="006A3DB7" w:rsidRPr="00DF374B">
        <w:rPr>
          <w:snapToGrid w:val="0"/>
          <w:color w:val="000000" w:themeColor="text1"/>
          <w:sz w:val="20"/>
          <w:szCs w:val="20"/>
        </w:rPr>
        <w:t>образования «Санкт-Петербургский государственный педиатрический медицинский университет» Министерства здравоохранения Российской Федерации (</w:t>
      </w:r>
      <w:r w:rsidRPr="00DF374B">
        <w:rPr>
          <w:snapToGrid w:val="0"/>
          <w:color w:val="000000" w:themeColor="text1"/>
          <w:sz w:val="20"/>
          <w:szCs w:val="20"/>
        </w:rPr>
        <w:t>ФГБОУ В</w:t>
      </w:r>
      <w:r w:rsidR="006A3DB7" w:rsidRPr="00DF374B">
        <w:rPr>
          <w:snapToGrid w:val="0"/>
          <w:color w:val="000000" w:themeColor="text1"/>
          <w:sz w:val="20"/>
          <w:szCs w:val="20"/>
        </w:rPr>
        <w:t xml:space="preserve">О </w:t>
      </w:r>
      <w:proofErr w:type="spellStart"/>
      <w:r w:rsidR="006A3DB7" w:rsidRPr="00DF374B">
        <w:rPr>
          <w:snapToGrid w:val="0"/>
          <w:color w:val="000000" w:themeColor="text1"/>
          <w:sz w:val="20"/>
          <w:szCs w:val="20"/>
        </w:rPr>
        <w:t>СПбГПМУ</w:t>
      </w:r>
      <w:proofErr w:type="spellEnd"/>
      <w:r w:rsidR="006A3DB7" w:rsidRPr="00DF374B">
        <w:rPr>
          <w:snapToGrid w:val="0"/>
          <w:color w:val="000000" w:themeColor="text1"/>
          <w:sz w:val="20"/>
          <w:szCs w:val="20"/>
        </w:rPr>
        <w:t xml:space="preserve"> Минздрава России), далее именуемое Исполнитель, (лицензия серия 90Л01 № 00</w:t>
      </w:r>
      <w:r w:rsidR="002343C1" w:rsidRPr="00DF374B">
        <w:rPr>
          <w:snapToGrid w:val="0"/>
          <w:color w:val="000000" w:themeColor="text1"/>
          <w:sz w:val="20"/>
          <w:szCs w:val="20"/>
        </w:rPr>
        <w:t>09500</w:t>
      </w:r>
      <w:r w:rsidR="006A3DB7" w:rsidRPr="00DF374B">
        <w:rPr>
          <w:snapToGrid w:val="0"/>
          <w:color w:val="000000" w:themeColor="text1"/>
          <w:sz w:val="20"/>
          <w:szCs w:val="20"/>
        </w:rPr>
        <w:t xml:space="preserve"> регистрационный № </w:t>
      </w:r>
      <w:r w:rsidR="002343C1" w:rsidRPr="00DF374B">
        <w:rPr>
          <w:snapToGrid w:val="0"/>
          <w:color w:val="000000" w:themeColor="text1"/>
          <w:sz w:val="20"/>
          <w:szCs w:val="20"/>
        </w:rPr>
        <w:t>2431</w:t>
      </w:r>
      <w:r w:rsidR="006A3DB7" w:rsidRPr="00DF374B">
        <w:rPr>
          <w:snapToGrid w:val="0"/>
          <w:color w:val="000000" w:themeColor="text1"/>
          <w:sz w:val="20"/>
          <w:szCs w:val="20"/>
        </w:rPr>
        <w:t xml:space="preserve">, выданная Федеральной службой по надзору в сфере образования и науки на срок с </w:t>
      </w:r>
      <w:r w:rsidR="002343C1" w:rsidRPr="00DF374B">
        <w:rPr>
          <w:snapToGrid w:val="0"/>
          <w:color w:val="000000" w:themeColor="text1"/>
          <w:sz w:val="20"/>
          <w:szCs w:val="20"/>
        </w:rPr>
        <w:t>12</w:t>
      </w:r>
      <w:r w:rsidR="006A3DB7" w:rsidRPr="00DF374B">
        <w:rPr>
          <w:snapToGrid w:val="0"/>
          <w:color w:val="000000" w:themeColor="text1"/>
          <w:sz w:val="20"/>
          <w:szCs w:val="20"/>
        </w:rPr>
        <w:t xml:space="preserve"> </w:t>
      </w:r>
      <w:r w:rsidR="002343C1" w:rsidRPr="00DF374B">
        <w:rPr>
          <w:snapToGrid w:val="0"/>
          <w:color w:val="000000" w:themeColor="text1"/>
          <w:sz w:val="20"/>
          <w:szCs w:val="20"/>
        </w:rPr>
        <w:t>октябр</w:t>
      </w:r>
      <w:r w:rsidR="006A3DB7" w:rsidRPr="00DF374B">
        <w:rPr>
          <w:snapToGrid w:val="0"/>
          <w:color w:val="000000" w:themeColor="text1"/>
          <w:sz w:val="20"/>
          <w:szCs w:val="20"/>
        </w:rPr>
        <w:t>я 201</w:t>
      </w:r>
      <w:r w:rsidR="002343C1" w:rsidRPr="00DF374B">
        <w:rPr>
          <w:snapToGrid w:val="0"/>
          <w:color w:val="000000" w:themeColor="text1"/>
          <w:sz w:val="20"/>
          <w:szCs w:val="20"/>
        </w:rPr>
        <w:t>6</w:t>
      </w:r>
      <w:r w:rsidR="006A3DB7" w:rsidRPr="00DF374B">
        <w:rPr>
          <w:snapToGrid w:val="0"/>
          <w:color w:val="000000" w:themeColor="text1"/>
          <w:sz w:val="20"/>
          <w:szCs w:val="20"/>
        </w:rPr>
        <w:t>г. бессрочно, свидетельство о государственной аккредитации серии 90А01 № 00</w:t>
      </w:r>
      <w:r w:rsidR="0036293F" w:rsidRPr="00DF374B">
        <w:rPr>
          <w:snapToGrid w:val="0"/>
          <w:color w:val="000000" w:themeColor="text1"/>
          <w:sz w:val="20"/>
          <w:szCs w:val="20"/>
        </w:rPr>
        <w:t>0</w:t>
      </w:r>
      <w:r w:rsidR="006B47F9" w:rsidRPr="00DF374B">
        <w:rPr>
          <w:snapToGrid w:val="0"/>
          <w:color w:val="000000" w:themeColor="text1"/>
          <w:sz w:val="20"/>
          <w:szCs w:val="20"/>
        </w:rPr>
        <w:t>3317</w:t>
      </w:r>
      <w:r w:rsidR="006A3DB7" w:rsidRPr="00DF374B">
        <w:rPr>
          <w:snapToGrid w:val="0"/>
          <w:color w:val="000000" w:themeColor="text1"/>
          <w:sz w:val="20"/>
          <w:szCs w:val="20"/>
        </w:rPr>
        <w:t xml:space="preserve"> регистрационный номер </w:t>
      </w:r>
      <w:r w:rsidR="006B47F9" w:rsidRPr="00DF374B">
        <w:rPr>
          <w:snapToGrid w:val="0"/>
          <w:color w:val="000000" w:themeColor="text1"/>
          <w:sz w:val="20"/>
          <w:szCs w:val="20"/>
        </w:rPr>
        <w:t>3156</w:t>
      </w:r>
      <w:r w:rsidR="006A3DB7" w:rsidRPr="00DF374B">
        <w:rPr>
          <w:snapToGrid w:val="0"/>
          <w:color w:val="000000" w:themeColor="text1"/>
          <w:sz w:val="20"/>
          <w:szCs w:val="20"/>
        </w:rPr>
        <w:t>, выданное Федеральной службой</w:t>
      </w:r>
      <w:proofErr w:type="gramEnd"/>
      <w:r w:rsidR="006A3DB7" w:rsidRPr="00DF374B">
        <w:rPr>
          <w:snapToGrid w:val="0"/>
          <w:color w:val="000000" w:themeColor="text1"/>
          <w:sz w:val="20"/>
          <w:szCs w:val="20"/>
        </w:rPr>
        <w:t xml:space="preserve"> по надзору в сфере образования и науки </w:t>
      </w:r>
      <w:r w:rsidR="00132DC1" w:rsidRPr="00DF374B">
        <w:rPr>
          <w:snapToGrid w:val="0"/>
          <w:color w:val="000000" w:themeColor="text1"/>
          <w:sz w:val="20"/>
          <w:szCs w:val="20"/>
        </w:rPr>
        <w:t xml:space="preserve">с </w:t>
      </w:r>
      <w:r w:rsidR="006B47F9" w:rsidRPr="00DF374B">
        <w:rPr>
          <w:snapToGrid w:val="0"/>
          <w:color w:val="000000" w:themeColor="text1"/>
          <w:sz w:val="20"/>
          <w:szCs w:val="20"/>
        </w:rPr>
        <w:t>26</w:t>
      </w:r>
      <w:r w:rsidR="00F42F8A" w:rsidRPr="00DF374B">
        <w:rPr>
          <w:snapToGrid w:val="0"/>
          <w:color w:val="000000" w:themeColor="text1"/>
          <w:sz w:val="20"/>
          <w:szCs w:val="20"/>
        </w:rPr>
        <w:t>.</w:t>
      </w:r>
      <w:r w:rsidR="006B47F9" w:rsidRPr="00DF374B">
        <w:rPr>
          <w:snapToGrid w:val="0"/>
          <w:color w:val="000000" w:themeColor="text1"/>
          <w:sz w:val="20"/>
          <w:szCs w:val="20"/>
        </w:rPr>
        <w:t>06</w:t>
      </w:r>
      <w:r w:rsidR="006A3DB7" w:rsidRPr="00DF374B">
        <w:rPr>
          <w:snapToGrid w:val="0"/>
          <w:color w:val="000000" w:themeColor="text1"/>
          <w:sz w:val="20"/>
          <w:szCs w:val="20"/>
        </w:rPr>
        <w:t>.201</w:t>
      </w:r>
      <w:r w:rsidR="006B47F9" w:rsidRPr="00DF374B">
        <w:rPr>
          <w:snapToGrid w:val="0"/>
          <w:color w:val="000000" w:themeColor="text1"/>
          <w:sz w:val="20"/>
          <w:szCs w:val="20"/>
        </w:rPr>
        <w:t>9</w:t>
      </w:r>
      <w:r w:rsidR="00132DC1" w:rsidRPr="00DF374B">
        <w:rPr>
          <w:snapToGrid w:val="0"/>
          <w:color w:val="000000" w:themeColor="text1"/>
          <w:sz w:val="20"/>
          <w:szCs w:val="20"/>
        </w:rPr>
        <w:t>г. бессрочно</w:t>
      </w:r>
      <w:r w:rsidR="0036293F" w:rsidRPr="00DF374B">
        <w:rPr>
          <w:snapToGrid w:val="0"/>
          <w:color w:val="000000" w:themeColor="text1"/>
          <w:sz w:val="20"/>
          <w:szCs w:val="20"/>
        </w:rPr>
        <w:t xml:space="preserve">)  в лице  </w:t>
      </w:r>
      <w:r w:rsidR="004E1224" w:rsidRPr="00DF374B">
        <w:rPr>
          <w:snapToGrid w:val="0"/>
          <w:color w:val="000000" w:themeColor="text1"/>
          <w:sz w:val="20"/>
          <w:szCs w:val="20"/>
        </w:rPr>
        <w:t>про</w:t>
      </w:r>
      <w:r w:rsidR="006A3DB7" w:rsidRPr="00DF374B">
        <w:rPr>
          <w:snapToGrid w:val="0"/>
          <w:color w:val="000000" w:themeColor="text1"/>
          <w:sz w:val="20"/>
          <w:szCs w:val="20"/>
        </w:rPr>
        <w:t>ректора</w:t>
      </w:r>
      <w:r w:rsidR="004E1224" w:rsidRPr="00DF374B">
        <w:rPr>
          <w:snapToGrid w:val="0"/>
          <w:color w:val="000000" w:themeColor="text1"/>
          <w:sz w:val="20"/>
          <w:szCs w:val="20"/>
        </w:rPr>
        <w:t xml:space="preserve"> по экономике и финансам</w:t>
      </w:r>
      <w:r w:rsidR="006A3DB7" w:rsidRPr="00DF374B">
        <w:rPr>
          <w:snapToGrid w:val="0"/>
          <w:color w:val="000000" w:themeColor="text1"/>
          <w:sz w:val="20"/>
          <w:szCs w:val="20"/>
        </w:rPr>
        <w:t xml:space="preserve">  </w:t>
      </w:r>
      <w:r w:rsidR="00F91A3B" w:rsidRPr="00DF374B">
        <w:rPr>
          <w:snapToGrid w:val="0"/>
          <w:color w:val="000000" w:themeColor="text1"/>
          <w:sz w:val="20"/>
          <w:szCs w:val="20"/>
        </w:rPr>
        <w:t>Березкиной Елены Николаевны</w:t>
      </w:r>
      <w:r w:rsidR="006A3DB7" w:rsidRPr="00DF374B">
        <w:rPr>
          <w:snapToGrid w:val="0"/>
          <w:color w:val="000000" w:themeColor="text1"/>
          <w:sz w:val="20"/>
          <w:szCs w:val="20"/>
        </w:rPr>
        <w:t>, действующе</w:t>
      </w:r>
      <w:r w:rsidR="00BB1392" w:rsidRPr="00DF374B">
        <w:rPr>
          <w:snapToGrid w:val="0"/>
          <w:color w:val="000000" w:themeColor="text1"/>
          <w:sz w:val="20"/>
          <w:szCs w:val="20"/>
        </w:rPr>
        <w:t>го</w:t>
      </w:r>
      <w:r w:rsidR="004E1224" w:rsidRPr="00DF374B">
        <w:rPr>
          <w:snapToGrid w:val="0"/>
          <w:color w:val="000000" w:themeColor="text1"/>
          <w:sz w:val="20"/>
          <w:szCs w:val="20"/>
        </w:rPr>
        <w:t xml:space="preserve"> на основании Доверенности</w:t>
      </w:r>
      <w:r w:rsidR="00781858" w:rsidRPr="00DF374B">
        <w:rPr>
          <w:snapToGrid w:val="0"/>
          <w:color w:val="000000" w:themeColor="text1"/>
          <w:sz w:val="20"/>
          <w:szCs w:val="20"/>
        </w:rPr>
        <w:t xml:space="preserve"> </w:t>
      </w:r>
      <w:r w:rsidR="007A20DA" w:rsidRPr="00DF374B">
        <w:rPr>
          <w:snapToGrid w:val="0"/>
          <w:color w:val="000000" w:themeColor="text1"/>
          <w:sz w:val="20"/>
          <w:szCs w:val="20"/>
        </w:rPr>
        <w:t>от</w:t>
      </w:r>
      <w:r w:rsidR="006A3DB7" w:rsidRPr="00DF374B">
        <w:rPr>
          <w:snapToGrid w:val="0"/>
          <w:color w:val="000000" w:themeColor="text1"/>
          <w:sz w:val="20"/>
          <w:szCs w:val="20"/>
        </w:rPr>
        <w:t xml:space="preserve"> </w:t>
      </w:r>
      <w:r w:rsidR="00D8661D" w:rsidRPr="00DF374B">
        <w:rPr>
          <w:snapToGrid w:val="0"/>
          <w:color w:val="000000" w:themeColor="text1"/>
          <w:sz w:val="20"/>
          <w:szCs w:val="20"/>
        </w:rPr>
        <w:t>__.__.__г. №___</w:t>
      </w:r>
      <w:r w:rsidR="006A3DB7" w:rsidRPr="00DF374B">
        <w:rPr>
          <w:snapToGrid w:val="0"/>
          <w:color w:val="000000" w:themeColor="text1"/>
          <w:sz w:val="20"/>
          <w:szCs w:val="20"/>
        </w:rPr>
        <w:t>, с одной стороны, и граждани</w:t>
      </w:r>
      <w:r w:rsidR="00D232A2" w:rsidRPr="00DF374B">
        <w:rPr>
          <w:snapToGrid w:val="0"/>
          <w:color w:val="000000" w:themeColor="text1"/>
          <w:sz w:val="20"/>
          <w:szCs w:val="20"/>
        </w:rPr>
        <w:t>н</w:t>
      </w:r>
      <w:r w:rsidR="00D232A2" w:rsidRPr="00DF374B">
        <w:rPr>
          <w:b/>
          <w:snapToGrid w:val="0"/>
          <w:color w:val="000000" w:themeColor="text1"/>
          <w:sz w:val="20"/>
          <w:szCs w:val="20"/>
        </w:rPr>
        <w:t xml:space="preserve"> </w:t>
      </w:r>
      <w:r w:rsidR="005A3D12" w:rsidRPr="00DF374B">
        <w:rPr>
          <w:b/>
          <w:snapToGrid w:val="0"/>
          <w:color w:val="000000" w:themeColor="text1"/>
          <w:sz w:val="20"/>
          <w:szCs w:val="20"/>
        </w:rPr>
        <w:t>________________________________________</w:t>
      </w:r>
      <w:r w:rsidR="005C3827" w:rsidRPr="00DF374B">
        <w:rPr>
          <w:b/>
          <w:snapToGrid w:val="0"/>
          <w:color w:val="000000" w:themeColor="text1"/>
          <w:sz w:val="20"/>
          <w:szCs w:val="20"/>
        </w:rPr>
        <w:t>_______</w:t>
      </w:r>
      <w:r w:rsidR="003A2378" w:rsidRPr="00DF374B">
        <w:rPr>
          <w:b/>
          <w:snapToGrid w:val="0"/>
          <w:color w:val="000000" w:themeColor="text1"/>
          <w:sz w:val="20"/>
          <w:szCs w:val="20"/>
        </w:rPr>
        <w:t>________</w:t>
      </w:r>
      <w:r w:rsidR="005C3827" w:rsidRPr="00DF374B">
        <w:rPr>
          <w:b/>
          <w:snapToGrid w:val="0"/>
          <w:color w:val="000000" w:themeColor="text1"/>
          <w:sz w:val="20"/>
          <w:szCs w:val="20"/>
        </w:rPr>
        <w:t>_____</w:t>
      </w:r>
      <w:r w:rsidR="005A3D12" w:rsidRPr="00DF374B">
        <w:rPr>
          <w:b/>
          <w:snapToGrid w:val="0"/>
          <w:color w:val="000000" w:themeColor="text1"/>
          <w:sz w:val="20"/>
          <w:szCs w:val="20"/>
        </w:rPr>
        <w:t>_</w:t>
      </w:r>
      <w:r w:rsidR="00A10A72" w:rsidRPr="00DF374B">
        <w:rPr>
          <w:snapToGrid w:val="0"/>
          <w:color w:val="000000" w:themeColor="text1"/>
          <w:sz w:val="20"/>
          <w:szCs w:val="20"/>
        </w:rPr>
        <w:t>,</w:t>
      </w:r>
      <w:r w:rsidR="00CB52DC" w:rsidRPr="00DF374B">
        <w:rPr>
          <w:b/>
          <w:snapToGrid w:val="0"/>
          <w:color w:val="000000" w:themeColor="text1"/>
          <w:sz w:val="20"/>
          <w:szCs w:val="20"/>
        </w:rPr>
        <w:t xml:space="preserve"> </w:t>
      </w:r>
      <w:r w:rsidR="00D232A2" w:rsidRPr="00DF374B">
        <w:rPr>
          <w:b/>
          <w:snapToGrid w:val="0"/>
          <w:color w:val="000000" w:themeColor="text1"/>
          <w:sz w:val="20"/>
          <w:szCs w:val="20"/>
        </w:rPr>
        <w:t xml:space="preserve"> </w:t>
      </w:r>
      <w:r w:rsidR="001B5AA9">
        <w:rPr>
          <w:snapToGrid w:val="0"/>
          <w:color w:val="000000" w:themeColor="text1"/>
          <w:sz w:val="20"/>
          <w:szCs w:val="20"/>
        </w:rPr>
        <w:t xml:space="preserve">далее </w:t>
      </w:r>
      <w:r w:rsidR="00D232A2" w:rsidRPr="00DF374B">
        <w:rPr>
          <w:snapToGrid w:val="0"/>
          <w:color w:val="000000" w:themeColor="text1"/>
          <w:sz w:val="20"/>
          <w:szCs w:val="20"/>
        </w:rPr>
        <w:t>именуемый Обучающийся, далее совместно именуемы</w:t>
      </w:r>
      <w:r w:rsidR="00243666" w:rsidRPr="00DF374B">
        <w:rPr>
          <w:snapToGrid w:val="0"/>
          <w:color w:val="000000" w:themeColor="text1"/>
          <w:sz w:val="20"/>
          <w:szCs w:val="20"/>
        </w:rPr>
        <w:t xml:space="preserve">е Стороны, заключили настоящий </w:t>
      </w:r>
      <w:r w:rsidR="00C35D0B" w:rsidRPr="00DF374B">
        <w:rPr>
          <w:snapToGrid w:val="0"/>
          <w:color w:val="000000" w:themeColor="text1"/>
          <w:sz w:val="20"/>
          <w:szCs w:val="20"/>
        </w:rPr>
        <w:t>Д</w:t>
      </w:r>
      <w:r w:rsidR="00D232A2" w:rsidRPr="00DF374B">
        <w:rPr>
          <w:snapToGrid w:val="0"/>
          <w:color w:val="000000" w:themeColor="text1"/>
          <w:sz w:val="20"/>
          <w:szCs w:val="20"/>
        </w:rPr>
        <w:t>оговор</w:t>
      </w:r>
      <w:r w:rsidR="00C35D0B" w:rsidRPr="00DF374B">
        <w:rPr>
          <w:snapToGrid w:val="0"/>
          <w:color w:val="000000" w:themeColor="text1"/>
          <w:sz w:val="20"/>
          <w:szCs w:val="20"/>
        </w:rPr>
        <w:t xml:space="preserve"> (далее – Договор) </w:t>
      </w:r>
      <w:r w:rsidR="00D232A2" w:rsidRPr="00DF374B">
        <w:rPr>
          <w:snapToGrid w:val="0"/>
          <w:color w:val="000000" w:themeColor="text1"/>
          <w:sz w:val="20"/>
          <w:szCs w:val="20"/>
        </w:rPr>
        <w:t xml:space="preserve"> о нижеследующем:</w:t>
      </w:r>
    </w:p>
    <w:p w:rsidR="00641D1B" w:rsidRPr="00DF374B" w:rsidRDefault="00641D1B" w:rsidP="00641D1B">
      <w:pPr>
        <w:pStyle w:val="3"/>
        <w:rPr>
          <w:color w:val="000000" w:themeColor="text1"/>
        </w:rPr>
      </w:pPr>
    </w:p>
    <w:p w:rsidR="00641D1B" w:rsidRPr="00DF374B" w:rsidRDefault="00641D1B" w:rsidP="00641D1B">
      <w:pPr>
        <w:widowControl w:val="0"/>
        <w:numPr>
          <w:ilvl w:val="0"/>
          <w:numId w:val="1"/>
        </w:numPr>
        <w:jc w:val="center"/>
        <w:rPr>
          <w:b/>
          <w:bCs/>
          <w:snapToGrid w:val="0"/>
          <w:color w:val="000000" w:themeColor="text1"/>
          <w:sz w:val="20"/>
          <w:szCs w:val="20"/>
        </w:rPr>
      </w:pPr>
      <w:r w:rsidRPr="00DF374B">
        <w:rPr>
          <w:b/>
          <w:bCs/>
          <w:snapToGrid w:val="0"/>
          <w:color w:val="000000" w:themeColor="text1"/>
          <w:sz w:val="20"/>
          <w:szCs w:val="20"/>
        </w:rPr>
        <w:t>ПРЕДМЕТ ДОГОВОРА</w:t>
      </w:r>
    </w:p>
    <w:p w:rsidR="00641D1B" w:rsidRPr="00DF374B" w:rsidRDefault="00641D1B" w:rsidP="00641D1B">
      <w:pPr>
        <w:widowControl w:val="0"/>
        <w:ind w:left="360"/>
        <w:jc w:val="center"/>
        <w:rPr>
          <w:b/>
          <w:bCs/>
          <w:snapToGrid w:val="0"/>
          <w:color w:val="000000" w:themeColor="text1"/>
          <w:sz w:val="20"/>
          <w:szCs w:val="20"/>
        </w:rPr>
      </w:pPr>
    </w:p>
    <w:p w:rsidR="008C33FB" w:rsidRPr="00DF374B" w:rsidRDefault="008C33FB" w:rsidP="003A2378">
      <w:pPr>
        <w:widowControl w:val="0"/>
        <w:tabs>
          <w:tab w:val="num" w:pos="0"/>
        </w:tabs>
        <w:ind w:firstLine="567"/>
        <w:jc w:val="both"/>
        <w:rPr>
          <w:color w:val="000000" w:themeColor="text1"/>
          <w:sz w:val="20"/>
          <w:szCs w:val="20"/>
        </w:rPr>
      </w:pPr>
      <w:r w:rsidRPr="00DF374B">
        <w:rPr>
          <w:snapToGrid w:val="0"/>
          <w:color w:val="000000" w:themeColor="text1"/>
          <w:sz w:val="20"/>
          <w:szCs w:val="20"/>
        </w:rPr>
        <w:t xml:space="preserve">1.1. </w:t>
      </w:r>
      <w:proofErr w:type="gramStart"/>
      <w:r w:rsidRPr="00DF374B">
        <w:rPr>
          <w:snapToGrid w:val="0"/>
          <w:color w:val="000000" w:themeColor="text1"/>
          <w:sz w:val="20"/>
          <w:szCs w:val="20"/>
        </w:rPr>
        <w:t>Исполнитель обязуется предоставить Обучающемуся образовательные услуги (далее – образовательные услуги</w:t>
      </w:r>
      <w:r w:rsidRPr="00DF374B">
        <w:rPr>
          <w:snapToGrid w:val="0"/>
          <w:color w:val="000000" w:themeColor="text1"/>
          <w:sz w:val="24"/>
          <w:szCs w:val="20"/>
        </w:rPr>
        <w:t xml:space="preserve">, </w:t>
      </w:r>
      <w:r w:rsidRPr="00DF374B">
        <w:rPr>
          <w:snapToGrid w:val="0"/>
          <w:color w:val="000000" w:themeColor="text1"/>
          <w:sz w:val="20"/>
          <w:szCs w:val="20"/>
        </w:rPr>
        <w:t xml:space="preserve">обучение), а Обучающийся обязуется оплатить стоимость образовательных услуг по основной образовательной программе высшего образования по программе </w:t>
      </w:r>
      <w:r w:rsidR="00080BA1" w:rsidRPr="001B5AA9">
        <w:rPr>
          <w:snapToGrid w:val="0"/>
          <w:color w:val="000000" w:themeColor="text1"/>
          <w:sz w:val="20"/>
          <w:szCs w:val="20"/>
        </w:rPr>
        <w:t>___________________</w:t>
      </w:r>
      <w:r w:rsidR="00080BA1" w:rsidRPr="00DF374B">
        <w:rPr>
          <w:snapToGrid w:val="0"/>
          <w:color w:val="000000" w:themeColor="text1"/>
          <w:sz w:val="20"/>
          <w:szCs w:val="20"/>
        </w:rPr>
        <w:t xml:space="preserve"> </w:t>
      </w:r>
      <w:r w:rsidRPr="00DF374B">
        <w:rPr>
          <w:snapToGrid w:val="0"/>
          <w:color w:val="000000" w:themeColor="text1"/>
          <w:sz w:val="20"/>
          <w:szCs w:val="20"/>
        </w:rPr>
        <w:t>по очной форме обучения с 1 курса по _____курс по специальности</w:t>
      </w:r>
      <w:r w:rsidRPr="00DF374B">
        <w:rPr>
          <w:b/>
          <w:color w:val="000000" w:themeColor="text1"/>
          <w:sz w:val="20"/>
          <w:szCs w:val="20"/>
        </w:rPr>
        <w:t>___________________</w:t>
      </w:r>
      <w:r w:rsidRPr="00DF374B">
        <w:rPr>
          <w:snapToGrid w:val="0"/>
          <w:color w:val="000000" w:themeColor="text1"/>
          <w:sz w:val="20"/>
          <w:szCs w:val="20"/>
        </w:rPr>
        <w:t>–</w:t>
      </w:r>
      <w:r w:rsidRPr="00DF374B">
        <w:rPr>
          <w:b/>
          <w:snapToGrid w:val="0"/>
          <w:color w:val="000000" w:themeColor="text1"/>
          <w:sz w:val="20"/>
          <w:szCs w:val="20"/>
        </w:rPr>
        <w:t>_________________</w:t>
      </w:r>
      <w:r w:rsidRPr="00DF374B">
        <w:rPr>
          <w:snapToGrid w:val="0"/>
          <w:color w:val="000000" w:themeColor="text1"/>
          <w:sz w:val="20"/>
          <w:szCs w:val="20"/>
        </w:rPr>
        <w:t xml:space="preserve"> </w:t>
      </w:r>
      <w:r w:rsidRPr="00DF374B">
        <w:rPr>
          <w:color w:val="000000" w:themeColor="text1"/>
          <w:sz w:val="20"/>
          <w:szCs w:val="20"/>
        </w:rPr>
        <w:t>в пределах федерального государственного обр</w:t>
      </w:r>
      <w:r w:rsidR="00080BA1" w:rsidRPr="00DF374B">
        <w:rPr>
          <w:color w:val="000000" w:themeColor="text1"/>
          <w:sz w:val="20"/>
          <w:szCs w:val="20"/>
        </w:rPr>
        <w:t xml:space="preserve">азовательного стандарта высшего </w:t>
      </w:r>
      <w:r w:rsidRPr="00DF374B">
        <w:rPr>
          <w:color w:val="000000" w:themeColor="text1"/>
          <w:sz w:val="20"/>
          <w:szCs w:val="20"/>
        </w:rPr>
        <w:t>образования (далее - ФГОС ВО), в  соответствии с учебными планами, в том числе образовательными программами Исполнителя.</w:t>
      </w:r>
      <w:proofErr w:type="gramEnd"/>
    </w:p>
    <w:p w:rsidR="00641D1B" w:rsidRPr="00DF374B" w:rsidRDefault="00F774EF" w:rsidP="003A2378">
      <w:pPr>
        <w:widowControl w:val="0"/>
        <w:tabs>
          <w:tab w:val="num" w:pos="0"/>
        </w:tabs>
        <w:ind w:firstLine="567"/>
        <w:jc w:val="both"/>
        <w:rPr>
          <w:snapToGrid w:val="0"/>
          <w:color w:val="000000" w:themeColor="text1"/>
          <w:sz w:val="20"/>
          <w:szCs w:val="20"/>
        </w:rPr>
      </w:pPr>
      <w:r w:rsidRPr="00DF374B">
        <w:rPr>
          <w:snapToGrid w:val="0"/>
          <w:color w:val="000000" w:themeColor="text1"/>
          <w:sz w:val="20"/>
          <w:szCs w:val="20"/>
        </w:rPr>
        <w:t xml:space="preserve">1.2. </w:t>
      </w:r>
      <w:r w:rsidR="00BF25EF" w:rsidRPr="00DF374B">
        <w:rPr>
          <w:snapToGrid w:val="0"/>
          <w:color w:val="000000" w:themeColor="text1"/>
          <w:sz w:val="20"/>
          <w:szCs w:val="20"/>
        </w:rPr>
        <w:t xml:space="preserve"> </w:t>
      </w:r>
      <w:r w:rsidRPr="00DF374B">
        <w:rPr>
          <w:snapToGrid w:val="0"/>
          <w:color w:val="000000" w:themeColor="text1"/>
          <w:sz w:val="20"/>
          <w:szCs w:val="20"/>
        </w:rPr>
        <w:t>С</w:t>
      </w:r>
      <w:r w:rsidR="00641D1B" w:rsidRPr="00DF374B">
        <w:rPr>
          <w:snapToGrid w:val="0"/>
          <w:color w:val="000000" w:themeColor="text1"/>
          <w:sz w:val="20"/>
          <w:szCs w:val="20"/>
        </w:rPr>
        <w:t xml:space="preserve">рок </w:t>
      </w:r>
      <w:r w:rsidR="00FE7E48" w:rsidRPr="00DF374B">
        <w:rPr>
          <w:snapToGrid w:val="0"/>
          <w:color w:val="000000" w:themeColor="text1"/>
          <w:sz w:val="20"/>
          <w:szCs w:val="20"/>
        </w:rPr>
        <w:t xml:space="preserve">освоения образовательной программы (продолжительность </w:t>
      </w:r>
      <w:r w:rsidR="00243666" w:rsidRPr="00DF374B">
        <w:rPr>
          <w:snapToGrid w:val="0"/>
          <w:color w:val="000000" w:themeColor="text1"/>
          <w:sz w:val="20"/>
          <w:szCs w:val="20"/>
        </w:rPr>
        <w:t xml:space="preserve">обучения) на момент подписания </w:t>
      </w:r>
      <w:r w:rsidR="0020232A" w:rsidRPr="00DF374B">
        <w:rPr>
          <w:snapToGrid w:val="0"/>
          <w:color w:val="000000" w:themeColor="text1"/>
          <w:sz w:val="20"/>
          <w:szCs w:val="20"/>
        </w:rPr>
        <w:t>Д</w:t>
      </w:r>
      <w:r w:rsidR="00FE7E48" w:rsidRPr="00DF374B">
        <w:rPr>
          <w:snapToGrid w:val="0"/>
          <w:color w:val="000000" w:themeColor="text1"/>
          <w:sz w:val="20"/>
          <w:szCs w:val="20"/>
        </w:rPr>
        <w:t xml:space="preserve">оговора </w:t>
      </w:r>
      <w:r w:rsidR="00641D1B" w:rsidRPr="00DF374B">
        <w:rPr>
          <w:snapToGrid w:val="0"/>
          <w:color w:val="000000" w:themeColor="text1"/>
          <w:sz w:val="20"/>
          <w:szCs w:val="20"/>
        </w:rPr>
        <w:t>составляет</w:t>
      </w:r>
      <w:r w:rsidR="00634148" w:rsidRPr="00DF374B">
        <w:rPr>
          <w:snapToGrid w:val="0"/>
          <w:color w:val="000000" w:themeColor="text1"/>
          <w:sz w:val="20"/>
          <w:szCs w:val="20"/>
        </w:rPr>
        <w:t xml:space="preserve"> </w:t>
      </w:r>
      <w:r w:rsidR="007A20DA" w:rsidRPr="00DF374B">
        <w:rPr>
          <w:snapToGrid w:val="0"/>
          <w:color w:val="000000" w:themeColor="text1"/>
          <w:sz w:val="20"/>
          <w:szCs w:val="20"/>
        </w:rPr>
        <w:t xml:space="preserve"> __</w:t>
      </w:r>
      <w:r w:rsidR="00080BA1" w:rsidRPr="00DF374B">
        <w:rPr>
          <w:snapToGrid w:val="0"/>
          <w:color w:val="000000" w:themeColor="text1"/>
          <w:sz w:val="20"/>
          <w:szCs w:val="20"/>
        </w:rPr>
        <w:t>___</w:t>
      </w:r>
      <w:r w:rsidR="007A20DA" w:rsidRPr="00DF374B">
        <w:rPr>
          <w:snapToGrid w:val="0"/>
          <w:color w:val="000000" w:themeColor="text1"/>
          <w:sz w:val="20"/>
          <w:szCs w:val="20"/>
        </w:rPr>
        <w:t>__</w:t>
      </w:r>
      <w:r w:rsidR="005A3D12" w:rsidRPr="00DF374B">
        <w:rPr>
          <w:snapToGrid w:val="0"/>
          <w:color w:val="000000" w:themeColor="text1"/>
          <w:sz w:val="20"/>
          <w:szCs w:val="20"/>
        </w:rPr>
        <w:t>лет</w:t>
      </w:r>
      <w:r w:rsidR="00641D1B" w:rsidRPr="00DF374B">
        <w:rPr>
          <w:snapToGrid w:val="0"/>
          <w:color w:val="000000" w:themeColor="text1"/>
          <w:sz w:val="20"/>
          <w:szCs w:val="20"/>
        </w:rPr>
        <w:t>.</w:t>
      </w:r>
    </w:p>
    <w:p w:rsidR="00641D1B" w:rsidRPr="00DF374B" w:rsidRDefault="00641D1B" w:rsidP="003A2378">
      <w:pPr>
        <w:widowControl w:val="0"/>
        <w:tabs>
          <w:tab w:val="num" w:pos="0"/>
        </w:tabs>
        <w:ind w:firstLine="567"/>
        <w:jc w:val="both"/>
        <w:rPr>
          <w:snapToGrid w:val="0"/>
          <w:color w:val="000000" w:themeColor="text1"/>
          <w:sz w:val="20"/>
          <w:szCs w:val="20"/>
        </w:rPr>
      </w:pPr>
      <w:r w:rsidRPr="00DF374B">
        <w:rPr>
          <w:snapToGrid w:val="0"/>
          <w:color w:val="000000" w:themeColor="text1"/>
          <w:sz w:val="20"/>
          <w:szCs w:val="20"/>
        </w:rPr>
        <w:t xml:space="preserve">1.3. </w:t>
      </w:r>
      <w:r w:rsidR="00BF25EF" w:rsidRPr="00DF374B">
        <w:rPr>
          <w:snapToGrid w:val="0"/>
          <w:color w:val="000000" w:themeColor="text1"/>
          <w:sz w:val="20"/>
          <w:szCs w:val="20"/>
        </w:rPr>
        <w:t xml:space="preserve"> </w:t>
      </w:r>
      <w:proofErr w:type="gramStart"/>
      <w:r w:rsidRPr="00DF374B">
        <w:rPr>
          <w:snapToGrid w:val="0"/>
          <w:color w:val="000000" w:themeColor="text1"/>
          <w:sz w:val="20"/>
          <w:szCs w:val="20"/>
        </w:rPr>
        <w:t>Обучающийся</w:t>
      </w:r>
      <w:proofErr w:type="gramEnd"/>
      <w:r w:rsidRPr="00DF374B">
        <w:rPr>
          <w:snapToGrid w:val="0"/>
          <w:color w:val="000000" w:themeColor="text1"/>
          <w:sz w:val="20"/>
          <w:szCs w:val="20"/>
        </w:rPr>
        <w:t xml:space="preserve"> оплачивает стоимость образовательных услуг в соотв</w:t>
      </w:r>
      <w:r w:rsidR="00BC6075" w:rsidRPr="00DF374B">
        <w:rPr>
          <w:snapToGrid w:val="0"/>
          <w:color w:val="000000" w:themeColor="text1"/>
          <w:sz w:val="20"/>
          <w:szCs w:val="20"/>
        </w:rPr>
        <w:t xml:space="preserve">етствии с условиями настоящего </w:t>
      </w:r>
      <w:r w:rsidR="0020232A" w:rsidRPr="00DF374B">
        <w:rPr>
          <w:snapToGrid w:val="0"/>
          <w:color w:val="000000" w:themeColor="text1"/>
          <w:sz w:val="20"/>
          <w:szCs w:val="20"/>
        </w:rPr>
        <w:t>Д</w:t>
      </w:r>
      <w:r w:rsidRPr="00DF374B">
        <w:rPr>
          <w:snapToGrid w:val="0"/>
          <w:color w:val="000000" w:themeColor="text1"/>
          <w:sz w:val="20"/>
          <w:szCs w:val="20"/>
        </w:rPr>
        <w:t>оговора.</w:t>
      </w:r>
    </w:p>
    <w:p w:rsidR="003B40BD" w:rsidRPr="00DF374B" w:rsidRDefault="003F603D" w:rsidP="003B40BD">
      <w:pPr>
        <w:pStyle w:val="3"/>
        <w:tabs>
          <w:tab w:val="num" w:pos="0"/>
          <w:tab w:val="num" w:pos="540"/>
        </w:tabs>
        <w:autoSpaceDE/>
        <w:autoSpaceDN/>
        <w:ind w:firstLine="567"/>
        <w:rPr>
          <w:color w:val="000000" w:themeColor="text1"/>
        </w:rPr>
      </w:pPr>
      <w:r w:rsidRPr="00DF374B">
        <w:rPr>
          <w:snapToGrid w:val="0"/>
          <w:color w:val="000000" w:themeColor="text1"/>
        </w:rPr>
        <w:t xml:space="preserve">1.4. </w:t>
      </w:r>
      <w:r w:rsidR="003B40BD" w:rsidRPr="00DF374B">
        <w:rPr>
          <w:color w:val="000000" w:themeColor="text1"/>
        </w:rPr>
        <w:t>После освоения Обучающимся образовательной программы высшего образования и успешного прохождения обязательной государственной итоговой аттестации ему выдается документ о высшем образовании и о квалификации – диплом</w:t>
      </w:r>
      <w:r w:rsidR="00080BA1" w:rsidRPr="00DF374B">
        <w:rPr>
          <w:color w:val="000000" w:themeColor="text1"/>
        </w:rPr>
        <w:t xml:space="preserve"> </w:t>
      </w:r>
      <w:r w:rsidR="003B40BD" w:rsidRPr="00DF374B">
        <w:rPr>
          <w:color w:val="000000" w:themeColor="text1"/>
        </w:rPr>
        <w:t>____________________________,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76AA5" w:rsidRPr="00DF374B" w:rsidRDefault="003B40BD" w:rsidP="003B40BD">
      <w:pPr>
        <w:pStyle w:val="3"/>
        <w:widowControl/>
        <w:tabs>
          <w:tab w:val="num" w:pos="0"/>
          <w:tab w:val="num" w:pos="540"/>
        </w:tabs>
        <w:autoSpaceDE/>
        <w:autoSpaceDN/>
        <w:ind w:firstLine="567"/>
        <w:rPr>
          <w:color w:val="000000" w:themeColor="text1"/>
        </w:rPr>
      </w:pPr>
      <w:r w:rsidRPr="00DF374B">
        <w:rPr>
          <w:color w:val="000000" w:themeColor="text1"/>
        </w:rPr>
        <w:t>Обучающимся, не прошедшим итоговую</w:t>
      </w:r>
      <w:r w:rsidR="00080BA1" w:rsidRPr="00DF374B">
        <w:rPr>
          <w:color w:val="000000" w:themeColor="text1"/>
        </w:rPr>
        <w:t xml:space="preserve"> </w:t>
      </w:r>
      <w:r w:rsidRPr="00DF374B">
        <w:rPr>
          <w:color w:val="000000" w:themeColor="text1"/>
        </w:rPr>
        <w:t xml:space="preserve">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</w:t>
      </w:r>
      <w:proofErr w:type="spellStart"/>
      <w:r w:rsidRPr="00DF374B">
        <w:rPr>
          <w:color w:val="000000" w:themeColor="text1"/>
        </w:rPr>
        <w:t>СПбГПМУ</w:t>
      </w:r>
      <w:proofErr w:type="spellEnd"/>
      <w:r w:rsidRPr="00DF374B">
        <w:rPr>
          <w:color w:val="000000" w:themeColor="text1"/>
        </w:rPr>
        <w:t xml:space="preserve"> Минздрава России, выдается справка об обучении или о периоде </w:t>
      </w:r>
      <w:proofErr w:type="gramStart"/>
      <w:r w:rsidRPr="00DF374B">
        <w:rPr>
          <w:color w:val="000000" w:themeColor="text1"/>
        </w:rPr>
        <w:t>обучения по образцу</w:t>
      </w:r>
      <w:proofErr w:type="gramEnd"/>
      <w:r w:rsidRPr="00DF374B">
        <w:rPr>
          <w:color w:val="000000" w:themeColor="text1"/>
        </w:rPr>
        <w:t>, самостоятельно установленному Исполнителем.</w:t>
      </w:r>
    </w:p>
    <w:p w:rsidR="00641D1B" w:rsidRPr="00DF374B" w:rsidRDefault="00641D1B" w:rsidP="00F76AA5">
      <w:pPr>
        <w:widowControl w:val="0"/>
        <w:rPr>
          <w:b/>
          <w:bCs/>
          <w:snapToGrid w:val="0"/>
          <w:color w:val="000000" w:themeColor="text1"/>
          <w:sz w:val="20"/>
          <w:szCs w:val="20"/>
        </w:rPr>
      </w:pPr>
    </w:p>
    <w:p w:rsidR="00641D1B" w:rsidRPr="00DF374B" w:rsidRDefault="00641D1B" w:rsidP="00641D1B">
      <w:pPr>
        <w:widowControl w:val="0"/>
        <w:jc w:val="center"/>
        <w:rPr>
          <w:b/>
          <w:bCs/>
          <w:snapToGrid w:val="0"/>
          <w:color w:val="000000" w:themeColor="text1"/>
          <w:sz w:val="20"/>
          <w:szCs w:val="20"/>
        </w:rPr>
      </w:pPr>
      <w:r w:rsidRPr="00DF374B">
        <w:rPr>
          <w:b/>
          <w:bCs/>
          <w:snapToGrid w:val="0"/>
          <w:color w:val="000000" w:themeColor="text1"/>
          <w:sz w:val="20"/>
          <w:szCs w:val="20"/>
        </w:rPr>
        <w:t>2.  СТОИМОСТЬ ОБРАЗОВАТЕЛЬНЫХ УСЛУГ, СРОКИ И ПОРЯДОК ИХ ОПЛАТЫ</w:t>
      </w:r>
    </w:p>
    <w:p w:rsidR="00641D1B" w:rsidRPr="00DF374B" w:rsidRDefault="00641D1B" w:rsidP="00641D1B">
      <w:pPr>
        <w:widowControl w:val="0"/>
        <w:jc w:val="center"/>
        <w:rPr>
          <w:b/>
          <w:bCs/>
          <w:snapToGrid w:val="0"/>
          <w:color w:val="000000" w:themeColor="text1"/>
          <w:sz w:val="20"/>
          <w:szCs w:val="20"/>
        </w:rPr>
      </w:pPr>
    </w:p>
    <w:p w:rsidR="00641D1B" w:rsidRPr="00DF374B" w:rsidRDefault="00641D1B" w:rsidP="003A2378">
      <w:pPr>
        <w:pStyle w:val="a5"/>
        <w:tabs>
          <w:tab w:val="left" w:pos="0"/>
        </w:tabs>
        <w:ind w:firstLine="567"/>
        <w:jc w:val="both"/>
        <w:rPr>
          <w:color w:val="000000" w:themeColor="text1"/>
        </w:rPr>
      </w:pPr>
      <w:r w:rsidRPr="00DF374B">
        <w:rPr>
          <w:color w:val="000000" w:themeColor="text1"/>
        </w:rPr>
        <w:t>2.1.</w:t>
      </w:r>
      <w:r w:rsidR="00D0636F" w:rsidRPr="00DF374B">
        <w:rPr>
          <w:color w:val="000000" w:themeColor="text1"/>
        </w:rPr>
        <w:t xml:space="preserve"> </w:t>
      </w:r>
      <w:r w:rsidR="00FD399A" w:rsidRPr="00DF374B">
        <w:rPr>
          <w:color w:val="000000" w:themeColor="text1"/>
        </w:rPr>
        <w:t>Стои</w:t>
      </w:r>
      <w:r w:rsidR="00243666" w:rsidRPr="00DF374B">
        <w:rPr>
          <w:color w:val="000000" w:themeColor="text1"/>
        </w:rPr>
        <w:t xml:space="preserve">мость образовательных услуг по </w:t>
      </w:r>
      <w:r w:rsidR="0020232A" w:rsidRPr="00DF374B">
        <w:rPr>
          <w:color w:val="000000" w:themeColor="text1"/>
        </w:rPr>
        <w:t>Д</w:t>
      </w:r>
      <w:r w:rsidR="00FD399A" w:rsidRPr="00DF374B">
        <w:rPr>
          <w:color w:val="000000" w:themeColor="text1"/>
        </w:rPr>
        <w:t xml:space="preserve">оговору </w:t>
      </w:r>
      <w:r w:rsidR="005A06BD" w:rsidRPr="00DF374B">
        <w:rPr>
          <w:color w:val="000000" w:themeColor="text1"/>
        </w:rPr>
        <w:t>в _______/______</w:t>
      </w:r>
      <w:r w:rsidRPr="00DF374B">
        <w:rPr>
          <w:color w:val="000000" w:themeColor="text1"/>
        </w:rPr>
        <w:t>учебном году составляет</w:t>
      </w:r>
      <w:proofErr w:type="gramStart"/>
      <w:r w:rsidR="007A20DA" w:rsidRPr="00DF374B">
        <w:rPr>
          <w:color w:val="000000" w:themeColor="text1"/>
        </w:rPr>
        <w:t xml:space="preserve"> ______________</w:t>
      </w:r>
      <w:r w:rsidR="00166F45" w:rsidRPr="00DF374B">
        <w:rPr>
          <w:b/>
          <w:color w:val="000000" w:themeColor="text1"/>
        </w:rPr>
        <w:t>(</w:t>
      </w:r>
      <w:r w:rsidR="00B76CE7" w:rsidRPr="00DF374B">
        <w:rPr>
          <w:b/>
          <w:color w:val="000000" w:themeColor="text1"/>
        </w:rPr>
        <w:t>_________________________________________</w:t>
      </w:r>
      <w:r w:rsidR="00166F45" w:rsidRPr="00DF374B">
        <w:rPr>
          <w:b/>
          <w:color w:val="000000" w:themeColor="text1"/>
        </w:rPr>
        <w:t>)</w:t>
      </w:r>
      <w:r w:rsidR="005A3D12" w:rsidRPr="00DF374B">
        <w:rPr>
          <w:b/>
          <w:color w:val="000000" w:themeColor="text1"/>
        </w:rPr>
        <w:t xml:space="preserve"> </w:t>
      </w:r>
      <w:proofErr w:type="gramEnd"/>
      <w:r w:rsidR="00CD2654" w:rsidRPr="00DF374B">
        <w:rPr>
          <w:b/>
          <w:color w:val="000000" w:themeColor="text1"/>
        </w:rPr>
        <w:t>рублей</w:t>
      </w:r>
      <w:r w:rsidR="0053562C" w:rsidRPr="00DF374B">
        <w:rPr>
          <w:b/>
          <w:color w:val="000000" w:themeColor="text1"/>
        </w:rPr>
        <w:t xml:space="preserve">, </w:t>
      </w:r>
      <w:r w:rsidR="0053562C" w:rsidRPr="00DF374B">
        <w:rPr>
          <w:color w:val="000000" w:themeColor="text1"/>
        </w:rPr>
        <w:t>НДС не облагается.</w:t>
      </w:r>
      <w:r w:rsidR="005A3D12" w:rsidRPr="00DF374B">
        <w:rPr>
          <w:color w:val="000000" w:themeColor="text1"/>
        </w:rPr>
        <w:t xml:space="preserve">   </w:t>
      </w:r>
      <w:r w:rsidR="00166F45" w:rsidRPr="00DF374B">
        <w:rPr>
          <w:color w:val="000000" w:themeColor="text1"/>
        </w:rPr>
        <w:t xml:space="preserve"> </w:t>
      </w:r>
      <w:r w:rsidR="004A0C43" w:rsidRPr="00DF374B">
        <w:rPr>
          <w:color w:val="000000" w:themeColor="text1"/>
        </w:rPr>
        <w:t xml:space="preserve"> </w:t>
      </w:r>
    </w:p>
    <w:p w:rsidR="00641D1B" w:rsidRPr="00DF374B" w:rsidRDefault="00856D3C" w:rsidP="003A2378">
      <w:pPr>
        <w:pStyle w:val="a5"/>
        <w:tabs>
          <w:tab w:val="left" w:pos="0"/>
        </w:tabs>
        <w:ind w:firstLine="567"/>
        <w:jc w:val="both"/>
        <w:rPr>
          <w:color w:val="000000" w:themeColor="text1"/>
        </w:rPr>
      </w:pPr>
      <w:r w:rsidRPr="00DF374B">
        <w:rPr>
          <w:color w:val="000000" w:themeColor="text1"/>
        </w:rPr>
        <w:t xml:space="preserve">Полная стоимость образовательных услуг </w:t>
      </w:r>
      <w:r w:rsidR="00FD399A" w:rsidRPr="00DF374B">
        <w:rPr>
          <w:color w:val="000000" w:themeColor="text1"/>
        </w:rPr>
        <w:t xml:space="preserve">за весь период обучения </w:t>
      </w:r>
      <w:r w:rsidR="00A9201F" w:rsidRPr="00DF374B">
        <w:rPr>
          <w:color w:val="000000" w:themeColor="text1"/>
        </w:rPr>
        <w:t xml:space="preserve">на дату заключения </w:t>
      </w:r>
      <w:r w:rsidR="0020232A" w:rsidRPr="00DF374B">
        <w:rPr>
          <w:color w:val="000000" w:themeColor="text1"/>
        </w:rPr>
        <w:t>Д</w:t>
      </w:r>
      <w:r w:rsidR="00A9201F" w:rsidRPr="00DF374B">
        <w:rPr>
          <w:color w:val="000000" w:themeColor="text1"/>
        </w:rPr>
        <w:t>оговора</w:t>
      </w:r>
      <w:r w:rsidRPr="00DF374B">
        <w:rPr>
          <w:color w:val="000000" w:themeColor="text1"/>
        </w:rPr>
        <w:t xml:space="preserve"> </w:t>
      </w:r>
      <w:r w:rsidR="00641D1B" w:rsidRPr="00DF374B">
        <w:rPr>
          <w:color w:val="000000" w:themeColor="text1"/>
        </w:rPr>
        <w:t>составляет</w:t>
      </w:r>
      <w:proofErr w:type="gramStart"/>
      <w:r w:rsidR="00641D1B" w:rsidRPr="00DF374B">
        <w:rPr>
          <w:color w:val="000000" w:themeColor="text1"/>
        </w:rPr>
        <w:t xml:space="preserve"> </w:t>
      </w:r>
      <w:r w:rsidR="00563D2B" w:rsidRPr="00DF374B">
        <w:rPr>
          <w:color w:val="000000" w:themeColor="text1"/>
        </w:rPr>
        <w:t>___</w:t>
      </w:r>
      <w:r w:rsidR="005A3D12" w:rsidRPr="00DF374B">
        <w:rPr>
          <w:color w:val="000000" w:themeColor="text1"/>
        </w:rPr>
        <w:t>______________</w:t>
      </w:r>
      <w:r w:rsidR="00563D2B" w:rsidRPr="00DF374B">
        <w:rPr>
          <w:color w:val="000000" w:themeColor="text1"/>
        </w:rPr>
        <w:t>_</w:t>
      </w:r>
      <w:r w:rsidR="00641D1B" w:rsidRPr="00DF374B">
        <w:rPr>
          <w:b/>
          <w:color w:val="000000" w:themeColor="text1"/>
        </w:rPr>
        <w:t>_</w:t>
      </w:r>
      <w:r w:rsidR="005A3D12" w:rsidRPr="00DF374B">
        <w:rPr>
          <w:b/>
          <w:color w:val="000000" w:themeColor="text1"/>
        </w:rPr>
        <w:t xml:space="preserve"> </w:t>
      </w:r>
      <w:r w:rsidR="00166F45" w:rsidRPr="00DF374B">
        <w:rPr>
          <w:b/>
          <w:color w:val="000000" w:themeColor="text1"/>
        </w:rPr>
        <w:t>(</w:t>
      </w:r>
      <w:r w:rsidR="00B76CE7" w:rsidRPr="00DF374B">
        <w:rPr>
          <w:b/>
          <w:color w:val="000000" w:themeColor="text1"/>
        </w:rPr>
        <w:t>________________________________________________</w:t>
      </w:r>
      <w:r w:rsidR="00166F45" w:rsidRPr="00DF374B">
        <w:rPr>
          <w:b/>
          <w:color w:val="000000" w:themeColor="text1"/>
        </w:rPr>
        <w:t>)</w:t>
      </w:r>
      <w:r w:rsidR="005A3D12" w:rsidRPr="00DF374B">
        <w:rPr>
          <w:b/>
          <w:color w:val="000000" w:themeColor="text1"/>
        </w:rPr>
        <w:t xml:space="preserve"> </w:t>
      </w:r>
      <w:proofErr w:type="gramEnd"/>
      <w:r w:rsidR="00CD2654" w:rsidRPr="00DF374B">
        <w:rPr>
          <w:b/>
          <w:color w:val="000000" w:themeColor="text1"/>
        </w:rPr>
        <w:t>рублей</w:t>
      </w:r>
      <w:r w:rsidR="0053562C" w:rsidRPr="00DF374B">
        <w:rPr>
          <w:b/>
          <w:color w:val="000000" w:themeColor="text1"/>
        </w:rPr>
        <w:t xml:space="preserve">, </w:t>
      </w:r>
      <w:r w:rsidR="0053562C" w:rsidRPr="00DF374B">
        <w:rPr>
          <w:color w:val="000000" w:themeColor="text1"/>
        </w:rPr>
        <w:t>НДС не облагается.</w:t>
      </w:r>
      <w:r w:rsidR="00166F45" w:rsidRPr="00DF374B">
        <w:rPr>
          <w:color w:val="000000" w:themeColor="text1"/>
        </w:rPr>
        <w:t xml:space="preserve">      </w:t>
      </w:r>
      <w:r w:rsidR="00173FEE" w:rsidRPr="00DF374B">
        <w:rPr>
          <w:color w:val="000000" w:themeColor="text1"/>
        </w:rPr>
        <w:t xml:space="preserve">  </w:t>
      </w:r>
      <w:r w:rsidR="005A3D12" w:rsidRPr="00DF374B">
        <w:rPr>
          <w:color w:val="000000" w:themeColor="text1"/>
        </w:rPr>
        <w:t xml:space="preserve">    </w:t>
      </w:r>
      <w:r w:rsidR="00B76CE7" w:rsidRPr="00DF374B">
        <w:rPr>
          <w:color w:val="000000" w:themeColor="text1"/>
        </w:rPr>
        <w:t xml:space="preserve"> </w:t>
      </w:r>
      <w:r w:rsidR="00453B22" w:rsidRPr="00DF374B">
        <w:rPr>
          <w:color w:val="000000" w:themeColor="text1"/>
        </w:rPr>
        <w:t xml:space="preserve">   </w:t>
      </w:r>
    </w:p>
    <w:p w:rsidR="00641D1B" w:rsidRPr="00DF374B" w:rsidRDefault="00641D1B" w:rsidP="003A2378">
      <w:pPr>
        <w:pStyle w:val="a5"/>
        <w:tabs>
          <w:tab w:val="left" w:pos="0"/>
        </w:tabs>
        <w:ind w:firstLine="567"/>
        <w:jc w:val="both"/>
        <w:rPr>
          <w:color w:val="000000" w:themeColor="text1"/>
        </w:rPr>
      </w:pPr>
      <w:r w:rsidRPr="00DF374B">
        <w:rPr>
          <w:color w:val="000000" w:themeColor="text1"/>
        </w:rPr>
        <w:t xml:space="preserve">2.2. </w:t>
      </w:r>
      <w:r w:rsidR="00F139C9" w:rsidRPr="00DF374B">
        <w:rPr>
          <w:color w:val="000000" w:themeColor="text1"/>
        </w:rPr>
        <w:t>Стоимость образовательных услуг после заключения настоящего Договора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образовательных услуг оформляется дополнительным соглашением к настоящему Договору.</w:t>
      </w:r>
    </w:p>
    <w:p w:rsidR="00080BA1" w:rsidRPr="00927F7E" w:rsidRDefault="00F139C9" w:rsidP="00366CBF">
      <w:pPr>
        <w:pStyle w:val="a5"/>
        <w:tabs>
          <w:tab w:val="left" w:pos="0"/>
        </w:tabs>
        <w:ind w:firstLine="567"/>
        <w:jc w:val="both"/>
        <w:rPr>
          <w:color w:val="000000" w:themeColor="text1"/>
        </w:rPr>
      </w:pPr>
      <w:r w:rsidRPr="00DF374B">
        <w:rPr>
          <w:color w:val="000000" w:themeColor="text1"/>
        </w:rPr>
        <w:t xml:space="preserve">2.3.  Оплата за обучение осуществляется в следующем порядке: </w:t>
      </w:r>
    </w:p>
    <w:p w:rsidR="00080BA1" w:rsidRPr="00DF374B" w:rsidRDefault="00F139C9" w:rsidP="00080BA1">
      <w:pPr>
        <w:pStyle w:val="a5"/>
        <w:tabs>
          <w:tab w:val="left" w:pos="0"/>
        </w:tabs>
        <w:ind w:firstLine="567"/>
        <w:jc w:val="both"/>
        <w:rPr>
          <w:color w:val="000000" w:themeColor="text1"/>
        </w:rPr>
      </w:pPr>
      <w:r w:rsidRPr="00DF374B">
        <w:rPr>
          <w:color w:val="000000" w:themeColor="text1"/>
        </w:rPr>
        <w:t>по семестрам авансовым платежом в размере 1/2 от установленной годовой стоимости обучения в текущем учебном году в следующие сроки:</w:t>
      </w:r>
    </w:p>
    <w:p w:rsidR="00080BA1" w:rsidRPr="00DF374B" w:rsidRDefault="00F139C9" w:rsidP="00080BA1">
      <w:pPr>
        <w:pStyle w:val="a5"/>
        <w:tabs>
          <w:tab w:val="left" w:pos="0"/>
        </w:tabs>
        <w:ind w:firstLine="567"/>
        <w:jc w:val="both"/>
        <w:rPr>
          <w:color w:val="000000" w:themeColor="text1"/>
        </w:rPr>
      </w:pPr>
      <w:r w:rsidRPr="00DF374B">
        <w:rPr>
          <w:color w:val="000000" w:themeColor="text1"/>
        </w:rPr>
        <w:t xml:space="preserve">- за первый семестр в течение 3 (трех) рабочих дней </w:t>
      </w:r>
      <w:proofErr w:type="gramStart"/>
      <w:r w:rsidRPr="00DF374B">
        <w:rPr>
          <w:color w:val="000000" w:themeColor="text1"/>
        </w:rPr>
        <w:t>с даты заключения</w:t>
      </w:r>
      <w:proofErr w:type="gramEnd"/>
      <w:r w:rsidRPr="00DF374B">
        <w:rPr>
          <w:color w:val="000000" w:themeColor="text1"/>
        </w:rPr>
        <w:t xml:space="preserve"> Договора (но не позднее дня завершения заключения договора установленного Правилами приема в Университет года зачисления);</w:t>
      </w:r>
    </w:p>
    <w:p w:rsidR="00F139C9" w:rsidRPr="00DF374B" w:rsidRDefault="00F139C9" w:rsidP="00080BA1">
      <w:pPr>
        <w:pStyle w:val="a5"/>
        <w:tabs>
          <w:tab w:val="left" w:pos="0"/>
        </w:tabs>
        <w:ind w:firstLine="567"/>
        <w:jc w:val="both"/>
        <w:rPr>
          <w:color w:val="000000" w:themeColor="text1"/>
        </w:rPr>
      </w:pPr>
      <w:r w:rsidRPr="00DF374B">
        <w:rPr>
          <w:color w:val="000000" w:themeColor="text1"/>
        </w:rPr>
        <w:t>- последующие семестры: до «01» сентября и до «31» декабря каждого учебного года.</w:t>
      </w:r>
    </w:p>
    <w:p w:rsidR="00F139C9" w:rsidRPr="00DF374B" w:rsidRDefault="00F139C9" w:rsidP="00366CBF">
      <w:pPr>
        <w:pStyle w:val="a5"/>
        <w:tabs>
          <w:tab w:val="left" w:pos="0"/>
        </w:tabs>
        <w:ind w:firstLine="567"/>
        <w:jc w:val="both"/>
        <w:rPr>
          <w:color w:val="000000" w:themeColor="text1"/>
        </w:rPr>
      </w:pPr>
      <w:r w:rsidRPr="00DF374B">
        <w:rPr>
          <w:color w:val="000000" w:themeColor="text1"/>
        </w:rPr>
        <w:t>2.4. Оплата стоимости образовательных услуг производится в соответствии с утвержденным Прейскурантом на образовательные услуги в сумме определенной дополнительным соглашением, являющимся неотъемлемой частью настоящего Договора.</w:t>
      </w:r>
    </w:p>
    <w:p w:rsidR="00F139C9" w:rsidRPr="00DF374B" w:rsidRDefault="00F139C9" w:rsidP="00366CBF">
      <w:pPr>
        <w:pStyle w:val="a5"/>
        <w:tabs>
          <w:tab w:val="left" w:pos="0"/>
        </w:tabs>
        <w:ind w:firstLine="567"/>
        <w:jc w:val="both"/>
        <w:rPr>
          <w:color w:val="000000" w:themeColor="text1"/>
        </w:rPr>
      </w:pPr>
      <w:r w:rsidRPr="00DF374B">
        <w:rPr>
          <w:color w:val="000000" w:themeColor="text1"/>
        </w:rPr>
        <w:t xml:space="preserve">2.5. </w:t>
      </w:r>
      <w:proofErr w:type="gramStart"/>
      <w:r w:rsidRPr="00DF374B">
        <w:rPr>
          <w:color w:val="000000" w:themeColor="text1"/>
        </w:rPr>
        <w:t>Обучающийся производит оплату образовательных услуг по настоящему Договору путем перечисления денежных средств на счет Исполнителя в рублях Российской Федерации по р</w:t>
      </w:r>
      <w:r w:rsidR="00366CBF" w:rsidRPr="00DF374B">
        <w:rPr>
          <w:color w:val="000000" w:themeColor="text1"/>
        </w:rPr>
        <w:t xml:space="preserve">еквизитам, указанным в </w:t>
      </w:r>
      <w:r w:rsidR="00A86C5D">
        <w:rPr>
          <w:color w:val="000000" w:themeColor="text1"/>
        </w:rPr>
        <w:t>разделе</w:t>
      </w:r>
      <w:r w:rsidR="00366CBF" w:rsidRPr="00DF374B">
        <w:rPr>
          <w:color w:val="000000" w:themeColor="text1"/>
        </w:rPr>
        <w:t xml:space="preserve"> 10</w:t>
      </w:r>
      <w:r w:rsidRPr="00DF374B">
        <w:rPr>
          <w:color w:val="000000" w:themeColor="text1"/>
        </w:rPr>
        <w:t xml:space="preserve"> настоящего Договора и в дополнительном соглашении.</w:t>
      </w:r>
      <w:proofErr w:type="gramEnd"/>
      <w:r w:rsidRPr="00DF374B">
        <w:rPr>
          <w:color w:val="000000" w:themeColor="text1"/>
        </w:rPr>
        <w:t xml:space="preserve"> Стоимость банковских услуг оплачивается </w:t>
      </w:r>
      <w:proofErr w:type="gramStart"/>
      <w:r w:rsidR="00F23C2A" w:rsidRPr="001B5AA9">
        <w:rPr>
          <w:color w:val="000000" w:themeColor="text1"/>
        </w:rPr>
        <w:t>Обучающимся</w:t>
      </w:r>
      <w:proofErr w:type="gramEnd"/>
      <w:r w:rsidR="00F23C2A" w:rsidRPr="001B5AA9">
        <w:rPr>
          <w:color w:val="000000" w:themeColor="text1"/>
        </w:rPr>
        <w:t>.</w:t>
      </w:r>
    </w:p>
    <w:p w:rsidR="00F139C9" w:rsidRPr="00DF374B" w:rsidRDefault="00F139C9" w:rsidP="00366CBF">
      <w:pPr>
        <w:pStyle w:val="a5"/>
        <w:tabs>
          <w:tab w:val="left" w:pos="0"/>
        </w:tabs>
        <w:ind w:firstLine="567"/>
        <w:jc w:val="both"/>
        <w:rPr>
          <w:color w:val="000000" w:themeColor="text1"/>
        </w:rPr>
      </w:pPr>
      <w:r w:rsidRPr="00DF374B">
        <w:rPr>
          <w:color w:val="000000" w:themeColor="text1"/>
        </w:rPr>
        <w:t>2.6. Образовательные услуги считаются оплаченными при условии поступления денежных средств на счет Исполнителя.</w:t>
      </w:r>
    </w:p>
    <w:p w:rsidR="001B5AA9" w:rsidRDefault="001B5AA9" w:rsidP="00641D1B">
      <w:pPr>
        <w:widowControl w:val="0"/>
        <w:jc w:val="center"/>
        <w:rPr>
          <w:b/>
          <w:bCs/>
          <w:snapToGrid w:val="0"/>
          <w:color w:val="000000" w:themeColor="text1"/>
          <w:sz w:val="20"/>
          <w:szCs w:val="20"/>
        </w:rPr>
      </w:pPr>
    </w:p>
    <w:p w:rsidR="001B5AA9" w:rsidRDefault="001B5AA9" w:rsidP="00641D1B">
      <w:pPr>
        <w:widowControl w:val="0"/>
        <w:jc w:val="center"/>
        <w:rPr>
          <w:b/>
          <w:bCs/>
          <w:snapToGrid w:val="0"/>
          <w:color w:val="000000" w:themeColor="text1"/>
          <w:sz w:val="20"/>
          <w:szCs w:val="20"/>
        </w:rPr>
      </w:pPr>
    </w:p>
    <w:p w:rsidR="00641D1B" w:rsidRPr="00DF374B" w:rsidRDefault="00641D1B" w:rsidP="00641D1B">
      <w:pPr>
        <w:widowControl w:val="0"/>
        <w:jc w:val="center"/>
        <w:rPr>
          <w:b/>
          <w:bCs/>
          <w:snapToGrid w:val="0"/>
          <w:color w:val="000000" w:themeColor="text1"/>
          <w:sz w:val="20"/>
          <w:szCs w:val="20"/>
        </w:rPr>
      </w:pPr>
      <w:r w:rsidRPr="00DF374B">
        <w:rPr>
          <w:b/>
          <w:bCs/>
          <w:snapToGrid w:val="0"/>
          <w:color w:val="000000" w:themeColor="text1"/>
          <w:sz w:val="20"/>
          <w:szCs w:val="20"/>
        </w:rPr>
        <w:lastRenderedPageBreak/>
        <w:t>3.  ПРАВА И ОБЯЗАННОСТИ ИСПОЛНИТЕЛЯ</w:t>
      </w:r>
    </w:p>
    <w:p w:rsidR="00641D1B" w:rsidRPr="00DF374B" w:rsidRDefault="00641D1B" w:rsidP="00641D1B">
      <w:pPr>
        <w:widowControl w:val="0"/>
        <w:jc w:val="center"/>
        <w:rPr>
          <w:b/>
          <w:bCs/>
          <w:snapToGrid w:val="0"/>
          <w:color w:val="000000" w:themeColor="text1"/>
          <w:sz w:val="20"/>
          <w:szCs w:val="20"/>
        </w:rPr>
      </w:pPr>
    </w:p>
    <w:p w:rsidR="00641D1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3.1. Исполнитель обязан:</w:t>
      </w:r>
    </w:p>
    <w:p w:rsidR="00650527" w:rsidRPr="00DF374B" w:rsidRDefault="00650527" w:rsidP="003A2378">
      <w:pPr>
        <w:pStyle w:val="2"/>
        <w:ind w:firstLine="567"/>
        <w:rPr>
          <w:bCs/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</w:t>
      </w:r>
      <w:r w:rsidR="00F52091" w:rsidRPr="00DF374B">
        <w:rPr>
          <w:color w:val="000000" w:themeColor="text1"/>
          <w:sz w:val="20"/>
          <w:szCs w:val="20"/>
        </w:rPr>
        <w:t>е</w:t>
      </w:r>
      <w:r w:rsidRPr="00DF374B">
        <w:rPr>
          <w:color w:val="000000" w:themeColor="text1"/>
          <w:sz w:val="20"/>
          <w:szCs w:val="20"/>
        </w:rPr>
        <w:t>ма.</w:t>
      </w:r>
    </w:p>
    <w:p w:rsidR="00641D1B" w:rsidRPr="00DF374B" w:rsidRDefault="00641D1B" w:rsidP="003A2378">
      <w:pPr>
        <w:widowControl w:val="0"/>
        <w:ind w:firstLine="567"/>
        <w:jc w:val="both"/>
        <w:rPr>
          <w:snapToGrid w:val="0"/>
          <w:color w:val="000000" w:themeColor="text1"/>
          <w:sz w:val="20"/>
          <w:szCs w:val="20"/>
        </w:rPr>
      </w:pPr>
      <w:r w:rsidRPr="00DF374B">
        <w:rPr>
          <w:snapToGrid w:val="0"/>
          <w:color w:val="000000" w:themeColor="text1"/>
          <w:sz w:val="20"/>
          <w:szCs w:val="20"/>
        </w:rPr>
        <w:t>3.1.</w:t>
      </w:r>
      <w:r w:rsidR="00650527" w:rsidRPr="00DF374B">
        <w:rPr>
          <w:snapToGrid w:val="0"/>
          <w:color w:val="000000" w:themeColor="text1"/>
          <w:sz w:val="20"/>
          <w:szCs w:val="20"/>
        </w:rPr>
        <w:t>2</w:t>
      </w:r>
      <w:r w:rsidRPr="00DF374B">
        <w:rPr>
          <w:snapToGrid w:val="0"/>
          <w:color w:val="000000" w:themeColor="text1"/>
          <w:sz w:val="20"/>
          <w:szCs w:val="20"/>
        </w:rPr>
        <w:t>. Организовать и обеспечить в соответст</w:t>
      </w:r>
      <w:r w:rsidR="004A0C43" w:rsidRPr="00DF374B">
        <w:rPr>
          <w:snapToGrid w:val="0"/>
          <w:color w:val="000000" w:themeColor="text1"/>
          <w:sz w:val="20"/>
          <w:szCs w:val="20"/>
        </w:rPr>
        <w:t xml:space="preserve">вии с Федеральным законом от 29 </w:t>
      </w:r>
      <w:r w:rsidR="00257EAF" w:rsidRPr="00DF374B">
        <w:rPr>
          <w:snapToGrid w:val="0"/>
          <w:color w:val="000000" w:themeColor="text1"/>
          <w:sz w:val="20"/>
          <w:szCs w:val="20"/>
        </w:rPr>
        <w:t>декабря 2012</w:t>
      </w:r>
      <w:r w:rsidRPr="00DF374B">
        <w:rPr>
          <w:snapToGrid w:val="0"/>
          <w:color w:val="000000" w:themeColor="text1"/>
          <w:sz w:val="20"/>
          <w:szCs w:val="20"/>
        </w:rPr>
        <w:t>г. № 273-ФЗ</w:t>
      </w:r>
    </w:p>
    <w:p w:rsidR="008D472E" w:rsidRPr="00DF374B" w:rsidRDefault="00641D1B" w:rsidP="00C35D0B">
      <w:pPr>
        <w:widowControl w:val="0"/>
        <w:jc w:val="both"/>
        <w:rPr>
          <w:snapToGrid w:val="0"/>
          <w:color w:val="000000" w:themeColor="text1"/>
          <w:sz w:val="20"/>
          <w:szCs w:val="20"/>
        </w:rPr>
      </w:pPr>
      <w:r w:rsidRPr="00DF374B">
        <w:rPr>
          <w:snapToGrid w:val="0"/>
          <w:color w:val="000000" w:themeColor="text1"/>
          <w:sz w:val="20"/>
          <w:szCs w:val="20"/>
        </w:rPr>
        <w:t xml:space="preserve"> «Об образовании в Российской </w:t>
      </w:r>
      <w:r w:rsidR="00257EAF" w:rsidRPr="00DF374B">
        <w:rPr>
          <w:snapToGrid w:val="0"/>
          <w:color w:val="000000" w:themeColor="text1"/>
          <w:sz w:val="20"/>
          <w:szCs w:val="20"/>
        </w:rPr>
        <w:t xml:space="preserve">Федерации», </w:t>
      </w:r>
      <w:r w:rsidR="00080BA1" w:rsidRPr="00DF374B">
        <w:rPr>
          <w:snapToGrid w:val="0"/>
          <w:color w:val="000000" w:themeColor="text1"/>
          <w:sz w:val="20"/>
          <w:szCs w:val="20"/>
        </w:rPr>
        <w:t>у</w:t>
      </w:r>
      <w:r w:rsidR="00257EAF" w:rsidRPr="00DF374B">
        <w:rPr>
          <w:snapToGrid w:val="0"/>
          <w:color w:val="000000" w:themeColor="text1"/>
          <w:sz w:val="20"/>
          <w:szCs w:val="20"/>
        </w:rPr>
        <w:t>ставом Исполнителя</w:t>
      </w:r>
      <w:r w:rsidRPr="00DF374B">
        <w:rPr>
          <w:snapToGrid w:val="0"/>
          <w:color w:val="000000" w:themeColor="text1"/>
          <w:sz w:val="20"/>
          <w:szCs w:val="20"/>
        </w:rPr>
        <w:t xml:space="preserve"> надлежащее исполнение </w:t>
      </w:r>
      <w:r w:rsidR="00C35D0B" w:rsidRPr="00DF374B">
        <w:rPr>
          <w:snapToGrid w:val="0"/>
          <w:color w:val="000000" w:themeColor="text1"/>
          <w:sz w:val="20"/>
          <w:szCs w:val="20"/>
        </w:rPr>
        <w:t xml:space="preserve">образовательных </w:t>
      </w:r>
      <w:r w:rsidRPr="00DF374B">
        <w:rPr>
          <w:snapToGrid w:val="0"/>
          <w:color w:val="000000" w:themeColor="text1"/>
          <w:sz w:val="20"/>
          <w:szCs w:val="20"/>
        </w:rPr>
        <w:t>услуг, предусм</w:t>
      </w:r>
      <w:r w:rsidR="00F52091" w:rsidRPr="00DF374B">
        <w:rPr>
          <w:snapToGrid w:val="0"/>
          <w:color w:val="000000" w:themeColor="text1"/>
          <w:sz w:val="20"/>
          <w:szCs w:val="20"/>
        </w:rPr>
        <w:t xml:space="preserve">отренных разделом 1 настоящего </w:t>
      </w:r>
      <w:r w:rsidR="00C35D0B" w:rsidRPr="00DF374B">
        <w:rPr>
          <w:snapToGrid w:val="0"/>
          <w:color w:val="000000" w:themeColor="text1"/>
          <w:sz w:val="20"/>
          <w:szCs w:val="20"/>
        </w:rPr>
        <w:t>Д</w:t>
      </w:r>
      <w:r w:rsidRPr="00DF374B">
        <w:rPr>
          <w:snapToGrid w:val="0"/>
          <w:color w:val="000000" w:themeColor="text1"/>
          <w:sz w:val="20"/>
          <w:szCs w:val="20"/>
        </w:rPr>
        <w:t>оговора.</w:t>
      </w:r>
    </w:p>
    <w:p w:rsidR="00641D1B" w:rsidRPr="00DF374B" w:rsidRDefault="00641D1B" w:rsidP="003A2378">
      <w:pPr>
        <w:pStyle w:val="3"/>
        <w:ind w:firstLine="567"/>
        <w:rPr>
          <w:color w:val="000000" w:themeColor="text1"/>
        </w:rPr>
      </w:pPr>
      <w:r w:rsidRPr="00DF374B">
        <w:rPr>
          <w:color w:val="000000" w:themeColor="text1"/>
        </w:rPr>
        <w:t>3.1.</w:t>
      </w:r>
      <w:r w:rsidR="00650527" w:rsidRPr="00DF374B">
        <w:rPr>
          <w:color w:val="000000" w:themeColor="text1"/>
        </w:rPr>
        <w:t>3</w:t>
      </w:r>
      <w:r w:rsidRPr="00DF374B">
        <w:rPr>
          <w:color w:val="000000" w:themeColor="text1"/>
        </w:rPr>
        <w:t xml:space="preserve">. Создать </w:t>
      </w:r>
      <w:proofErr w:type="gramStart"/>
      <w:r w:rsidRPr="00DF374B">
        <w:rPr>
          <w:color w:val="000000" w:themeColor="text1"/>
        </w:rPr>
        <w:t>Обучающемуся</w:t>
      </w:r>
      <w:proofErr w:type="gramEnd"/>
      <w:r w:rsidRPr="00DF374B">
        <w:rPr>
          <w:color w:val="000000" w:themeColor="text1"/>
        </w:rPr>
        <w:t xml:space="preserve"> необходимые условия для освоения выбранной образовательной программы.</w:t>
      </w:r>
    </w:p>
    <w:p w:rsidR="00641D1B" w:rsidRPr="00DF374B" w:rsidRDefault="00641D1B" w:rsidP="003A2378">
      <w:pPr>
        <w:pStyle w:val="3"/>
        <w:ind w:firstLine="567"/>
        <w:rPr>
          <w:color w:val="000000" w:themeColor="text1"/>
        </w:rPr>
      </w:pPr>
      <w:r w:rsidRPr="00DF374B">
        <w:rPr>
          <w:color w:val="000000" w:themeColor="text1"/>
        </w:rPr>
        <w:t>3.1.</w:t>
      </w:r>
      <w:r w:rsidR="00650527" w:rsidRPr="00DF374B">
        <w:rPr>
          <w:color w:val="000000" w:themeColor="text1"/>
        </w:rPr>
        <w:t>4</w:t>
      </w:r>
      <w:r w:rsidR="005C3827" w:rsidRPr="00DF374B">
        <w:rPr>
          <w:color w:val="000000" w:themeColor="text1"/>
        </w:rPr>
        <w:t>.</w:t>
      </w:r>
      <w:r w:rsidR="00F815F5" w:rsidRPr="00DF374B">
        <w:rPr>
          <w:color w:val="000000" w:themeColor="text1"/>
        </w:rPr>
        <w:t xml:space="preserve"> </w:t>
      </w:r>
      <w:r w:rsidRPr="00DF374B">
        <w:rPr>
          <w:color w:val="000000" w:themeColor="text1"/>
        </w:rPr>
        <w:t xml:space="preserve">Предоставить </w:t>
      </w:r>
      <w:proofErr w:type="gramStart"/>
      <w:r w:rsidRPr="00DF374B">
        <w:rPr>
          <w:color w:val="000000" w:themeColor="text1"/>
        </w:rPr>
        <w:t>Обучающемуся</w:t>
      </w:r>
      <w:proofErr w:type="gramEnd"/>
      <w:r w:rsidRPr="00DF374B">
        <w:rPr>
          <w:color w:val="000000" w:themeColor="text1"/>
        </w:rPr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641D1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3.1.</w:t>
      </w:r>
      <w:r w:rsidR="00650527" w:rsidRPr="00DF374B">
        <w:rPr>
          <w:color w:val="000000" w:themeColor="text1"/>
          <w:sz w:val="20"/>
          <w:szCs w:val="20"/>
        </w:rPr>
        <w:t>5</w:t>
      </w:r>
      <w:r w:rsidRPr="00DF374B">
        <w:rPr>
          <w:color w:val="000000" w:themeColor="text1"/>
          <w:sz w:val="20"/>
          <w:szCs w:val="20"/>
        </w:rPr>
        <w:t xml:space="preserve">. </w:t>
      </w:r>
      <w:proofErr w:type="gramStart"/>
      <w:r w:rsidRPr="00DF374B">
        <w:rPr>
          <w:color w:val="000000" w:themeColor="text1"/>
          <w:sz w:val="20"/>
          <w:szCs w:val="20"/>
        </w:rPr>
        <w:t>Сохранить место за Обучающимся в случае пропуска занятий по уважительным причинам.</w:t>
      </w:r>
      <w:proofErr w:type="gramEnd"/>
    </w:p>
    <w:p w:rsidR="00641D1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3.1.</w:t>
      </w:r>
      <w:r w:rsidR="00650527" w:rsidRPr="00DF374B">
        <w:rPr>
          <w:color w:val="000000" w:themeColor="text1"/>
          <w:sz w:val="20"/>
          <w:szCs w:val="20"/>
        </w:rPr>
        <w:t>6</w:t>
      </w:r>
      <w:r w:rsidRPr="00DF374B">
        <w:rPr>
          <w:color w:val="000000" w:themeColor="text1"/>
          <w:sz w:val="20"/>
          <w:szCs w:val="20"/>
        </w:rPr>
        <w:t xml:space="preserve">. Предоставить </w:t>
      </w:r>
      <w:proofErr w:type="gramStart"/>
      <w:r w:rsidRPr="00DF374B">
        <w:rPr>
          <w:color w:val="000000" w:themeColor="text1"/>
          <w:sz w:val="20"/>
          <w:szCs w:val="20"/>
        </w:rPr>
        <w:t>Обучающемуся</w:t>
      </w:r>
      <w:proofErr w:type="gramEnd"/>
      <w:r w:rsidRPr="00DF374B">
        <w:rPr>
          <w:color w:val="000000" w:themeColor="text1"/>
          <w:sz w:val="20"/>
          <w:szCs w:val="20"/>
        </w:rPr>
        <w:t>, при наличии свободных мест, на период обуче</w:t>
      </w:r>
      <w:r w:rsidR="0024080D" w:rsidRPr="00DF374B">
        <w:rPr>
          <w:color w:val="000000" w:themeColor="text1"/>
          <w:sz w:val="20"/>
          <w:szCs w:val="20"/>
        </w:rPr>
        <w:t xml:space="preserve">ния, место в одном из общежитий </w:t>
      </w:r>
      <w:r w:rsidRPr="00DF374B">
        <w:rPr>
          <w:color w:val="000000" w:themeColor="text1"/>
          <w:sz w:val="20"/>
          <w:szCs w:val="20"/>
        </w:rPr>
        <w:t>Испол</w:t>
      </w:r>
      <w:r w:rsidR="0020232A" w:rsidRPr="00DF374B">
        <w:rPr>
          <w:color w:val="000000" w:themeColor="text1"/>
          <w:sz w:val="20"/>
          <w:szCs w:val="20"/>
        </w:rPr>
        <w:t>нителя в порядке и на условиях Д</w:t>
      </w:r>
      <w:r w:rsidRPr="00DF374B">
        <w:rPr>
          <w:color w:val="000000" w:themeColor="text1"/>
          <w:sz w:val="20"/>
          <w:szCs w:val="20"/>
        </w:rPr>
        <w:t>оговора найма жилого помещения в общежитии.</w:t>
      </w:r>
    </w:p>
    <w:p w:rsidR="003A0ACE" w:rsidRPr="00DF374B" w:rsidRDefault="00D81B8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3.1.</w:t>
      </w:r>
      <w:r w:rsidR="00650527" w:rsidRPr="00DF374B">
        <w:rPr>
          <w:color w:val="000000" w:themeColor="text1"/>
          <w:sz w:val="20"/>
          <w:szCs w:val="20"/>
        </w:rPr>
        <w:t>7</w:t>
      </w:r>
      <w:r w:rsidR="005C3827" w:rsidRPr="00DF374B">
        <w:rPr>
          <w:color w:val="000000" w:themeColor="text1"/>
          <w:sz w:val="20"/>
          <w:szCs w:val="20"/>
        </w:rPr>
        <w:t>.</w:t>
      </w:r>
      <w:r w:rsidR="003A0ACE" w:rsidRPr="00DF374B">
        <w:rPr>
          <w:color w:val="000000" w:themeColor="text1"/>
          <w:sz w:val="20"/>
          <w:szCs w:val="20"/>
        </w:rPr>
        <w:t xml:space="preserve">Оказывать </w:t>
      </w:r>
      <w:proofErr w:type="gramStart"/>
      <w:r w:rsidR="003A0ACE" w:rsidRPr="00DF374B">
        <w:rPr>
          <w:color w:val="000000" w:themeColor="text1"/>
          <w:sz w:val="20"/>
          <w:szCs w:val="20"/>
        </w:rPr>
        <w:t>Обучающемуся</w:t>
      </w:r>
      <w:proofErr w:type="gramEnd"/>
      <w:r w:rsidR="003A0ACE" w:rsidRPr="00DF374B">
        <w:rPr>
          <w:color w:val="000000" w:themeColor="text1"/>
          <w:sz w:val="20"/>
          <w:szCs w:val="20"/>
        </w:rPr>
        <w:t xml:space="preserve"> содействие в получении в установленном порядке въездных и выездных виз для следования на учебу в Российскую Федерацию, выезда на место постоянного проживания, в третьи страны и передвижения по территории Российской Федерации.</w:t>
      </w:r>
    </w:p>
    <w:p w:rsidR="003A0ACE" w:rsidRDefault="003A0ACE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3.1.</w:t>
      </w:r>
      <w:r w:rsidR="00650527" w:rsidRPr="00DF374B">
        <w:rPr>
          <w:color w:val="000000" w:themeColor="text1"/>
          <w:sz w:val="20"/>
          <w:szCs w:val="20"/>
        </w:rPr>
        <w:t>8</w:t>
      </w:r>
      <w:r w:rsidRPr="00DF374B">
        <w:rPr>
          <w:color w:val="000000" w:themeColor="text1"/>
          <w:sz w:val="20"/>
          <w:szCs w:val="20"/>
        </w:rPr>
        <w:t>. Ознакомить Обучающегося с Правилами пребывания иностранных граждан в Российской Федерации.</w:t>
      </w:r>
    </w:p>
    <w:p w:rsidR="00A86C5D" w:rsidRDefault="00A86C5D" w:rsidP="00A86C5D">
      <w:pPr>
        <w:widowControl w:val="0"/>
        <w:ind w:firstLine="567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3.1.9</w:t>
      </w:r>
      <w:r w:rsidRPr="00932BFB">
        <w:rPr>
          <w:snapToGrid w:val="0"/>
          <w:color w:val="000000"/>
          <w:sz w:val="20"/>
          <w:szCs w:val="20"/>
        </w:rPr>
        <w:t xml:space="preserve">. Принимать от </w:t>
      </w:r>
      <w:proofErr w:type="gramStart"/>
      <w:r w:rsidRPr="00932BFB">
        <w:rPr>
          <w:snapToGrid w:val="0"/>
          <w:color w:val="000000"/>
          <w:sz w:val="20"/>
          <w:szCs w:val="20"/>
        </w:rPr>
        <w:t>Обучающегося</w:t>
      </w:r>
      <w:proofErr w:type="gramEnd"/>
      <w:r w:rsidRPr="00932BFB">
        <w:rPr>
          <w:snapToGrid w:val="0"/>
          <w:color w:val="000000"/>
          <w:sz w:val="20"/>
          <w:szCs w:val="20"/>
        </w:rPr>
        <w:t xml:space="preserve"> плату за образовательные услуги.</w:t>
      </w:r>
    </w:p>
    <w:p w:rsidR="00641D1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3.2. Исполнитель вправе: </w:t>
      </w:r>
    </w:p>
    <w:p w:rsidR="00727BEE" w:rsidRPr="00DF374B" w:rsidRDefault="00727BEE" w:rsidP="00727BEE">
      <w:pPr>
        <w:adjustRightInd w:val="0"/>
        <w:ind w:firstLine="567"/>
        <w:jc w:val="both"/>
        <w:rPr>
          <w:snapToGrid w:val="0"/>
          <w:color w:val="000000" w:themeColor="text1"/>
          <w:sz w:val="20"/>
          <w:szCs w:val="20"/>
        </w:rPr>
      </w:pPr>
      <w:r w:rsidRPr="00DF374B">
        <w:rPr>
          <w:snapToGrid w:val="0"/>
          <w:color w:val="000000" w:themeColor="text1"/>
          <w:sz w:val="20"/>
          <w:szCs w:val="20"/>
        </w:rPr>
        <w:t xml:space="preserve">3.2.1. </w:t>
      </w:r>
      <w:proofErr w:type="gramStart"/>
      <w:r w:rsidRPr="00DF374B">
        <w:rPr>
          <w:snapToGrid w:val="0"/>
          <w:color w:val="000000" w:themeColor="text1"/>
          <w:sz w:val="20"/>
          <w:szCs w:val="20"/>
        </w:rPr>
        <w:t xml:space="preserve">Самостоятельно осуществлять образовательный процесс, в соответствии с действующим ФГОС ВО, в том числе на клинических базах, устанавливать системы оценок, формы, порядок и периодичность промежуточной аттестации Обучающегося, применять к нему меры поощрения и меры дисциплинарного взыскания в </w:t>
      </w:r>
      <w:r w:rsidRPr="00DF374B">
        <w:rPr>
          <w:color w:val="000000" w:themeColor="text1"/>
          <w:sz w:val="20"/>
          <w:szCs w:val="20"/>
        </w:rPr>
        <w:t xml:space="preserve">соответствии с законодательством Российской Федерации, </w:t>
      </w:r>
      <w:r w:rsidRPr="00DF374B">
        <w:rPr>
          <w:snapToGrid w:val="0"/>
          <w:color w:val="000000" w:themeColor="text1"/>
          <w:sz w:val="20"/>
          <w:szCs w:val="20"/>
        </w:rPr>
        <w:t>Уставом Исполнителя и локальными нормативными актами Исполнителя.</w:t>
      </w:r>
      <w:proofErr w:type="gramEnd"/>
    </w:p>
    <w:p w:rsidR="00641D1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3.3. В </w:t>
      </w:r>
      <w:r w:rsidR="00F52091" w:rsidRPr="00DF374B">
        <w:rPr>
          <w:color w:val="000000" w:themeColor="text1"/>
          <w:sz w:val="20"/>
          <w:szCs w:val="20"/>
        </w:rPr>
        <w:t xml:space="preserve">процессе исполнения настоящего </w:t>
      </w:r>
      <w:r w:rsidR="00F815F5" w:rsidRPr="00DF374B">
        <w:rPr>
          <w:color w:val="000000" w:themeColor="text1"/>
          <w:sz w:val="20"/>
          <w:szCs w:val="20"/>
        </w:rPr>
        <w:t>Д</w:t>
      </w:r>
      <w:r w:rsidRPr="00DF374B">
        <w:rPr>
          <w:color w:val="000000" w:themeColor="text1"/>
          <w:sz w:val="20"/>
          <w:szCs w:val="20"/>
        </w:rPr>
        <w:t>оговора Исполнитель не принимает на себя обязательств:</w:t>
      </w:r>
    </w:p>
    <w:p w:rsidR="00F815F5" w:rsidRPr="00DF374B" w:rsidRDefault="00641D1B" w:rsidP="00F815F5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DF374B">
        <w:rPr>
          <w:color w:val="000000" w:themeColor="text1"/>
          <w:sz w:val="20"/>
          <w:szCs w:val="20"/>
        </w:rPr>
        <w:t>Обучающегося</w:t>
      </w:r>
      <w:proofErr w:type="gramEnd"/>
      <w:r w:rsidRPr="00DF374B">
        <w:rPr>
          <w:color w:val="000000" w:themeColor="text1"/>
          <w:sz w:val="20"/>
          <w:szCs w:val="20"/>
        </w:rPr>
        <w:t>.</w:t>
      </w:r>
    </w:p>
    <w:p w:rsidR="00F815F5" w:rsidRPr="00DF374B" w:rsidRDefault="008D245A" w:rsidP="00F815F5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3.3.2</w:t>
      </w:r>
      <w:r w:rsidR="00641D1B" w:rsidRPr="00DF374B">
        <w:rPr>
          <w:color w:val="000000" w:themeColor="text1"/>
          <w:sz w:val="20"/>
          <w:szCs w:val="20"/>
        </w:rPr>
        <w:t>. По оплате проезда Обучающегося.</w:t>
      </w:r>
      <w:r w:rsidR="00F815F5" w:rsidRPr="00DF374B">
        <w:rPr>
          <w:color w:val="000000" w:themeColor="text1"/>
          <w:sz w:val="20"/>
          <w:szCs w:val="20"/>
        </w:rPr>
        <w:t xml:space="preserve"> </w:t>
      </w:r>
    </w:p>
    <w:p w:rsidR="00F815F5" w:rsidRPr="00DF374B" w:rsidRDefault="00F815F5" w:rsidP="00F815F5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3.3.3. 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F815F5" w:rsidRPr="00DF374B" w:rsidRDefault="00F815F5" w:rsidP="00F815F5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3.3.4. По возмещению ущерба, связанного с </w:t>
      </w:r>
      <w:proofErr w:type="gramStart"/>
      <w:r w:rsidRPr="00DF374B">
        <w:rPr>
          <w:color w:val="000000" w:themeColor="text1"/>
          <w:sz w:val="20"/>
          <w:szCs w:val="20"/>
        </w:rPr>
        <w:t>нарушением</w:t>
      </w:r>
      <w:proofErr w:type="gramEnd"/>
      <w:r w:rsidRPr="00DF374B">
        <w:rPr>
          <w:color w:val="000000" w:themeColor="text1"/>
          <w:sz w:val="20"/>
          <w:szCs w:val="20"/>
        </w:rPr>
        <w:t xml:space="preserve"> Обучающимся действующего законодательства РФ.</w:t>
      </w:r>
    </w:p>
    <w:p w:rsidR="00641D1B" w:rsidRPr="00DF374B" w:rsidRDefault="00641D1B" w:rsidP="001B5AA9">
      <w:pPr>
        <w:pStyle w:val="2"/>
        <w:ind w:firstLine="567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641D1B" w:rsidRPr="00DF374B" w:rsidRDefault="00641D1B" w:rsidP="00641D1B">
      <w:pPr>
        <w:widowControl w:val="0"/>
        <w:jc w:val="center"/>
        <w:rPr>
          <w:b/>
          <w:snapToGrid w:val="0"/>
          <w:color w:val="000000" w:themeColor="text1"/>
          <w:sz w:val="20"/>
          <w:szCs w:val="20"/>
        </w:rPr>
      </w:pPr>
      <w:r w:rsidRPr="00DF374B">
        <w:rPr>
          <w:b/>
          <w:snapToGrid w:val="0"/>
          <w:color w:val="000000" w:themeColor="text1"/>
          <w:sz w:val="20"/>
          <w:szCs w:val="20"/>
        </w:rPr>
        <w:t>4.  ПРАВА  И ОБЯЗАННОСТИ ОБУЧАЮЩЕГОСЯ</w:t>
      </w:r>
    </w:p>
    <w:p w:rsidR="00641D1B" w:rsidRPr="00DF374B" w:rsidRDefault="00641D1B" w:rsidP="00641D1B">
      <w:pPr>
        <w:widowControl w:val="0"/>
        <w:jc w:val="center"/>
        <w:rPr>
          <w:b/>
          <w:snapToGrid w:val="0"/>
          <w:color w:val="000000" w:themeColor="text1"/>
          <w:sz w:val="20"/>
          <w:szCs w:val="20"/>
        </w:rPr>
      </w:pPr>
    </w:p>
    <w:p w:rsidR="00641D1B" w:rsidRPr="00C90967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4.1. Обучающийся обязан:</w:t>
      </w:r>
    </w:p>
    <w:p w:rsidR="003A0ACE" w:rsidRPr="00C90967" w:rsidRDefault="003A0ACE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 xml:space="preserve">4.1.1. Соблюдать правила и режим пребывания на </w:t>
      </w:r>
      <w:r w:rsidR="003C2A08" w:rsidRPr="00C90967">
        <w:rPr>
          <w:color w:val="000000" w:themeColor="text1"/>
          <w:sz w:val="20"/>
          <w:szCs w:val="20"/>
        </w:rPr>
        <w:t>территории Российской Федерации, выполнять установленные для иностранных граждан правила проживания и передвижения на территории Российской Федерации.</w:t>
      </w:r>
    </w:p>
    <w:p w:rsidR="003A0ACE" w:rsidRPr="00C90967" w:rsidRDefault="003A0ACE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 xml:space="preserve">4.1.2. Покинуть пределы Российской Федерации </w:t>
      </w:r>
      <w:r w:rsidR="00BA2FB4" w:rsidRPr="00C90967">
        <w:rPr>
          <w:color w:val="000000" w:themeColor="text1"/>
          <w:sz w:val="20"/>
          <w:szCs w:val="20"/>
        </w:rPr>
        <w:t>в соответствии</w:t>
      </w:r>
      <w:r w:rsidR="00F52091" w:rsidRPr="00C90967">
        <w:rPr>
          <w:color w:val="000000" w:themeColor="text1"/>
          <w:sz w:val="20"/>
          <w:szCs w:val="20"/>
        </w:rPr>
        <w:t xml:space="preserve"> со сроками п. 5.2. настоящего </w:t>
      </w:r>
      <w:r w:rsidR="0020232A" w:rsidRPr="00C90967">
        <w:rPr>
          <w:color w:val="000000" w:themeColor="text1"/>
          <w:sz w:val="20"/>
          <w:szCs w:val="20"/>
        </w:rPr>
        <w:t>Д</w:t>
      </w:r>
      <w:r w:rsidR="00BA2FB4" w:rsidRPr="00C90967">
        <w:rPr>
          <w:color w:val="000000" w:themeColor="text1"/>
          <w:sz w:val="20"/>
          <w:szCs w:val="20"/>
        </w:rPr>
        <w:t>оговора.</w:t>
      </w:r>
    </w:p>
    <w:p w:rsidR="00FD59F7" w:rsidRPr="00C90967" w:rsidRDefault="00641D1B" w:rsidP="00FD59F7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4.1.</w:t>
      </w:r>
      <w:r w:rsidR="003A0ACE" w:rsidRPr="00C90967">
        <w:rPr>
          <w:color w:val="000000" w:themeColor="text1"/>
          <w:sz w:val="20"/>
          <w:szCs w:val="20"/>
        </w:rPr>
        <w:t>3</w:t>
      </w:r>
      <w:r w:rsidRPr="00C90967">
        <w:rPr>
          <w:color w:val="000000" w:themeColor="text1"/>
          <w:sz w:val="20"/>
          <w:szCs w:val="20"/>
        </w:rPr>
        <w:t xml:space="preserve">. Своевременно вносить плату за предоставляемые образовательные услуги, указанные в разделе </w:t>
      </w:r>
      <w:r w:rsidR="00F52091" w:rsidRPr="00C90967">
        <w:rPr>
          <w:color w:val="000000" w:themeColor="text1"/>
          <w:sz w:val="20"/>
          <w:szCs w:val="20"/>
        </w:rPr>
        <w:t xml:space="preserve">1 настоящего </w:t>
      </w:r>
      <w:r w:rsidR="00FD59F7" w:rsidRPr="00C90967">
        <w:rPr>
          <w:color w:val="000000" w:themeColor="text1"/>
          <w:sz w:val="20"/>
          <w:szCs w:val="20"/>
        </w:rPr>
        <w:t>Д</w:t>
      </w:r>
      <w:r w:rsidRPr="00C90967">
        <w:rPr>
          <w:color w:val="000000" w:themeColor="text1"/>
          <w:sz w:val="20"/>
          <w:szCs w:val="20"/>
        </w:rPr>
        <w:t xml:space="preserve">оговора, </w:t>
      </w:r>
      <w:r w:rsidR="00FD59F7" w:rsidRPr="00C90967">
        <w:rPr>
          <w:color w:val="000000" w:themeColor="text1"/>
          <w:sz w:val="20"/>
          <w:szCs w:val="20"/>
        </w:rPr>
        <w:t xml:space="preserve">в сроки и в порядке, установленные Договором и </w:t>
      </w:r>
      <w:r w:rsidR="00F52091" w:rsidRPr="00C90967">
        <w:rPr>
          <w:color w:val="000000" w:themeColor="text1"/>
          <w:sz w:val="20"/>
          <w:szCs w:val="20"/>
        </w:rPr>
        <w:t>д</w:t>
      </w:r>
      <w:r w:rsidR="005239A8" w:rsidRPr="00C90967">
        <w:rPr>
          <w:color w:val="000000" w:themeColor="text1"/>
          <w:sz w:val="20"/>
          <w:szCs w:val="20"/>
        </w:rPr>
        <w:t>ополнительным соглашением</w:t>
      </w:r>
      <w:r w:rsidR="00E4042A" w:rsidRPr="00C90967">
        <w:rPr>
          <w:color w:val="000000" w:themeColor="text1"/>
          <w:sz w:val="20"/>
          <w:szCs w:val="20"/>
        </w:rPr>
        <w:t xml:space="preserve"> </w:t>
      </w:r>
      <w:r w:rsidR="00FD59F7" w:rsidRPr="00C90967">
        <w:rPr>
          <w:color w:val="000000" w:themeColor="text1"/>
          <w:sz w:val="20"/>
          <w:szCs w:val="20"/>
        </w:rPr>
        <w:t>к Договору</w:t>
      </w:r>
      <w:r w:rsidR="00C67B02" w:rsidRPr="00C90967">
        <w:rPr>
          <w:color w:val="000000" w:themeColor="text1"/>
          <w:sz w:val="20"/>
          <w:szCs w:val="20"/>
        </w:rPr>
        <w:t xml:space="preserve">, </w:t>
      </w:r>
      <w:r w:rsidR="00C67B02" w:rsidRPr="001B5AA9">
        <w:rPr>
          <w:snapToGrid w:val="0"/>
          <w:color w:val="000000" w:themeColor="text1"/>
          <w:sz w:val="20"/>
          <w:szCs w:val="20"/>
        </w:rPr>
        <w:t xml:space="preserve">а также </w:t>
      </w:r>
      <w:proofErr w:type="gramStart"/>
      <w:r w:rsidR="00C67B02" w:rsidRPr="001B5AA9">
        <w:rPr>
          <w:snapToGrid w:val="0"/>
          <w:color w:val="000000" w:themeColor="text1"/>
          <w:sz w:val="20"/>
          <w:szCs w:val="20"/>
        </w:rPr>
        <w:t>предоставлять платежные документы</w:t>
      </w:r>
      <w:proofErr w:type="gramEnd"/>
      <w:r w:rsidR="00C67B02" w:rsidRPr="001B5AA9">
        <w:rPr>
          <w:snapToGrid w:val="0"/>
          <w:color w:val="000000" w:themeColor="text1"/>
          <w:sz w:val="20"/>
          <w:szCs w:val="20"/>
        </w:rPr>
        <w:t>, подтверждающие такую оплату.</w:t>
      </w:r>
    </w:p>
    <w:p w:rsidR="000F11D9" w:rsidRPr="00C90967" w:rsidRDefault="00641D1B" w:rsidP="000F11D9">
      <w:pPr>
        <w:widowControl w:val="0"/>
        <w:ind w:firstLine="567"/>
        <w:jc w:val="both"/>
        <w:rPr>
          <w:snapToGrid w:val="0"/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4.1.</w:t>
      </w:r>
      <w:r w:rsidR="003A0ACE" w:rsidRPr="00C90967">
        <w:rPr>
          <w:color w:val="000000" w:themeColor="text1"/>
          <w:sz w:val="20"/>
          <w:szCs w:val="20"/>
        </w:rPr>
        <w:t>4</w:t>
      </w:r>
      <w:r w:rsidRPr="00C90967">
        <w:rPr>
          <w:color w:val="000000" w:themeColor="text1"/>
          <w:sz w:val="20"/>
          <w:szCs w:val="20"/>
        </w:rPr>
        <w:t xml:space="preserve">. </w:t>
      </w:r>
      <w:r w:rsidR="000F11D9" w:rsidRPr="00C90967">
        <w:rPr>
          <w:snapToGrid w:val="0"/>
          <w:color w:val="000000" w:themeColor="text1"/>
          <w:sz w:val="20"/>
          <w:szCs w:val="20"/>
        </w:rPr>
        <w:t>В течение всего периода обучения добросовестно осваивать образовательную программу, выполнять учебный план,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сдавать зачеты и экзамены, в установленные сроки проходить промежуточную аттестацию, итоговую аттестацию.</w:t>
      </w:r>
    </w:p>
    <w:p w:rsidR="00641D1B" w:rsidRPr="00C90967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4.1.</w:t>
      </w:r>
      <w:r w:rsidR="00313716" w:rsidRPr="00C90967">
        <w:rPr>
          <w:color w:val="000000" w:themeColor="text1"/>
          <w:sz w:val="20"/>
          <w:szCs w:val="20"/>
        </w:rPr>
        <w:t>5</w:t>
      </w:r>
      <w:r w:rsidRPr="00C90967">
        <w:rPr>
          <w:color w:val="000000" w:themeColor="text1"/>
          <w:sz w:val="20"/>
          <w:szCs w:val="20"/>
        </w:rPr>
        <w:t>. Извещать Исполнителя об уважительных причинах отсутствия на занятиях.</w:t>
      </w:r>
    </w:p>
    <w:p w:rsidR="00963514" w:rsidRPr="00C90967" w:rsidRDefault="00AF2DB7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 xml:space="preserve">4.1.6. </w:t>
      </w:r>
      <w:proofErr w:type="gramStart"/>
      <w:r w:rsidRPr="00C90967">
        <w:rPr>
          <w:color w:val="000000" w:themeColor="text1"/>
          <w:sz w:val="20"/>
          <w:szCs w:val="20"/>
        </w:rPr>
        <w:t>В</w:t>
      </w:r>
      <w:r w:rsidR="00963514" w:rsidRPr="00C90967">
        <w:rPr>
          <w:color w:val="000000" w:themeColor="text1"/>
          <w:sz w:val="20"/>
          <w:szCs w:val="20"/>
        </w:rPr>
        <w:t xml:space="preserve">ыполнять требования устава Исполнителя, правил внутреннего распорядка для обучающихся ФГБОУ ВО </w:t>
      </w:r>
      <w:proofErr w:type="spellStart"/>
      <w:r w:rsidR="00963514" w:rsidRPr="00C90967">
        <w:rPr>
          <w:color w:val="000000" w:themeColor="text1"/>
          <w:sz w:val="20"/>
          <w:szCs w:val="20"/>
        </w:rPr>
        <w:t>СПбГПМУ</w:t>
      </w:r>
      <w:proofErr w:type="spellEnd"/>
      <w:r w:rsidR="00963514" w:rsidRPr="00C90967">
        <w:rPr>
          <w:color w:val="000000" w:themeColor="text1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</w:t>
      </w:r>
      <w:r w:rsidRPr="00C90967">
        <w:rPr>
          <w:color w:val="000000" w:themeColor="text1"/>
          <w:sz w:val="20"/>
          <w:szCs w:val="20"/>
        </w:rPr>
        <w:t xml:space="preserve">ФГБОУ ВО </w:t>
      </w:r>
      <w:proofErr w:type="spellStart"/>
      <w:r w:rsidRPr="00C90967">
        <w:rPr>
          <w:color w:val="000000" w:themeColor="text1"/>
          <w:sz w:val="20"/>
          <w:szCs w:val="20"/>
        </w:rPr>
        <w:t>СПбГПМУ</w:t>
      </w:r>
      <w:proofErr w:type="spellEnd"/>
      <w:r w:rsidRPr="00C90967">
        <w:rPr>
          <w:color w:val="000000" w:themeColor="text1"/>
          <w:sz w:val="20"/>
          <w:szCs w:val="20"/>
        </w:rPr>
        <w:t xml:space="preserve"> Минздрава России</w:t>
      </w:r>
      <w:r w:rsidR="00963514" w:rsidRPr="00C90967">
        <w:rPr>
          <w:color w:val="000000" w:themeColor="text1"/>
          <w:sz w:val="20"/>
          <w:szCs w:val="20"/>
        </w:rPr>
        <w:t>, правил проживания в общежитиях и иных локальных нормативных актов по вопросам организации и осуществлен</w:t>
      </w:r>
      <w:r w:rsidRPr="00C90967">
        <w:rPr>
          <w:color w:val="000000" w:themeColor="text1"/>
          <w:sz w:val="20"/>
          <w:szCs w:val="20"/>
        </w:rPr>
        <w:t xml:space="preserve">ия образовательной деятельности. </w:t>
      </w:r>
      <w:proofErr w:type="gramEnd"/>
    </w:p>
    <w:p w:rsidR="00AF2DB7" w:rsidRPr="00C90967" w:rsidRDefault="00313716" w:rsidP="00AF2DB7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4.1.</w:t>
      </w:r>
      <w:r w:rsidR="00AF2DB7" w:rsidRPr="00C90967">
        <w:rPr>
          <w:color w:val="000000" w:themeColor="text1"/>
          <w:sz w:val="20"/>
          <w:szCs w:val="20"/>
        </w:rPr>
        <w:t>7</w:t>
      </w:r>
      <w:r w:rsidR="004E132D" w:rsidRPr="00C90967">
        <w:rPr>
          <w:color w:val="000000" w:themeColor="text1"/>
          <w:sz w:val="20"/>
          <w:szCs w:val="20"/>
        </w:rPr>
        <w:t>.</w:t>
      </w:r>
      <w:r w:rsidR="00AF2DB7" w:rsidRPr="00C90967">
        <w:rPr>
          <w:color w:val="000000" w:themeColor="text1"/>
          <w:sz w:val="20"/>
          <w:szCs w:val="20"/>
        </w:rPr>
        <w:t xml:space="preserve"> </w:t>
      </w:r>
      <w:r w:rsidR="00963514" w:rsidRPr="00C90967">
        <w:rPr>
          <w:color w:val="000000" w:themeColor="text1"/>
          <w:sz w:val="20"/>
          <w:szCs w:val="20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3C2A08" w:rsidRPr="00C90967" w:rsidRDefault="00313716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4.1.</w:t>
      </w:r>
      <w:r w:rsidR="00CF6A76" w:rsidRPr="00C90967">
        <w:rPr>
          <w:color w:val="000000" w:themeColor="text1"/>
          <w:sz w:val="20"/>
          <w:szCs w:val="20"/>
        </w:rPr>
        <w:t>8</w:t>
      </w:r>
      <w:r w:rsidR="006B47F9" w:rsidRPr="00C90967">
        <w:rPr>
          <w:color w:val="000000" w:themeColor="text1"/>
          <w:sz w:val="20"/>
          <w:szCs w:val="20"/>
        </w:rPr>
        <w:t xml:space="preserve">. </w:t>
      </w:r>
      <w:r w:rsidR="00AF2DB7" w:rsidRPr="00C90967">
        <w:rPr>
          <w:color w:val="000000" w:themeColor="text1"/>
          <w:sz w:val="20"/>
          <w:szCs w:val="20"/>
        </w:rPr>
        <w:t xml:space="preserve"> Покинуть пределы РФ </w:t>
      </w:r>
      <w:r w:rsidR="003C2A08" w:rsidRPr="00C90967">
        <w:rPr>
          <w:color w:val="000000" w:themeColor="text1"/>
          <w:sz w:val="20"/>
          <w:szCs w:val="20"/>
        </w:rPr>
        <w:t xml:space="preserve">после отчисления из ФГБОУ ВО </w:t>
      </w:r>
      <w:proofErr w:type="spellStart"/>
      <w:r w:rsidR="003C2A08" w:rsidRPr="00C90967">
        <w:rPr>
          <w:color w:val="000000" w:themeColor="text1"/>
          <w:sz w:val="20"/>
          <w:szCs w:val="20"/>
        </w:rPr>
        <w:t>СПбГПМУ</w:t>
      </w:r>
      <w:proofErr w:type="spellEnd"/>
      <w:r w:rsidR="003C2A08" w:rsidRPr="00C90967">
        <w:rPr>
          <w:color w:val="000000" w:themeColor="text1"/>
          <w:sz w:val="20"/>
          <w:szCs w:val="20"/>
        </w:rPr>
        <w:t xml:space="preserve"> Минздрава России </w:t>
      </w:r>
      <w:r w:rsidR="00AF2DB7" w:rsidRPr="00C90967">
        <w:rPr>
          <w:color w:val="000000" w:themeColor="text1"/>
          <w:sz w:val="20"/>
          <w:szCs w:val="20"/>
        </w:rPr>
        <w:t>в сроки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641D1B" w:rsidRPr="00C90967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4.2. Обучающийся вправе:</w:t>
      </w:r>
    </w:p>
    <w:p w:rsidR="00641D1B" w:rsidRPr="00C90967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4.2.1. Получать полную и достоверную информацию об оценке своих знаний, умений и навыков, а также о критериях этой оценки.</w:t>
      </w:r>
    </w:p>
    <w:p w:rsidR="00641D1B" w:rsidRPr="00C90967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641D1B" w:rsidRPr="00C90967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4.2.3. Пользоваться дополнительными образовательными услугами, не входящими в у</w:t>
      </w:r>
      <w:r w:rsidR="0020232A" w:rsidRPr="00C90967">
        <w:rPr>
          <w:color w:val="000000" w:themeColor="text1"/>
          <w:sz w:val="20"/>
          <w:szCs w:val="20"/>
        </w:rPr>
        <w:t>чебную программу, на основании Д</w:t>
      </w:r>
      <w:r w:rsidRPr="00C90967">
        <w:rPr>
          <w:color w:val="000000" w:themeColor="text1"/>
          <w:sz w:val="20"/>
          <w:szCs w:val="20"/>
        </w:rPr>
        <w:t>оговора на предоставление дополнительных образовательных услуг.</w:t>
      </w:r>
      <w:r w:rsidR="003C2A08" w:rsidRPr="00C90967">
        <w:rPr>
          <w:color w:val="000000" w:themeColor="text1"/>
          <w:sz w:val="20"/>
          <w:szCs w:val="20"/>
        </w:rPr>
        <w:t xml:space="preserve"> Оплата указанных дополнительных образовательных услуг не входит в стоимость </w:t>
      </w:r>
      <w:r w:rsidR="00F23C2A">
        <w:rPr>
          <w:color w:val="000000" w:themeColor="text1"/>
          <w:sz w:val="20"/>
          <w:szCs w:val="20"/>
        </w:rPr>
        <w:t xml:space="preserve">настоящего </w:t>
      </w:r>
      <w:r w:rsidR="003C2A08" w:rsidRPr="00C90967">
        <w:rPr>
          <w:color w:val="000000" w:themeColor="text1"/>
          <w:sz w:val="20"/>
          <w:szCs w:val="20"/>
        </w:rPr>
        <w:t>Договора.</w:t>
      </w:r>
    </w:p>
    <w:p w:rsidR="00403923" w:rsidRPr="00C90967" w:rsidRDefault="004E132D" w:rsidP="00A16EE5">
      <w:pPr>
        <w:pStyle w:val="2"/>
        <w:ind w:firstLine="567"/>
        <w:rPr>
          <w:color w:val="000000" w:themeColor="text1"/>
          <w:sz w:val="20"/>
          <w:szCs w:val="20"/>
        </w:rPr>
      </w:pPr>
      <w:r w:rsidRPr="00C90967">
        <w:rPr>
          <w:color w:val="000000" w:themeColor="text1"/>
          <w:sz w:val="20"/>
          <w:szCs w:val="20"/>
        </w:rPr>
        <w:t>4.2.4.</w:t>
      </w:r>
      <w:r w:rsidR="003C2A08" w:rsidRPr="00C90967">
        <w:rPr>
          <w:color w:val="000000" w:themeColor="text1"/>
          <w:sz w:val="20"/>
          <w:szCs w:val="20"/>
        </w:rPr>
        <w:t xml:space="preserve"> </w:t>
      </w:r>
      <w:r w:rsidR="00641D1B" w:rsidRPr="00C90967">
        <w:rPr>
          <w:color w:val="000000" w:themeColor="text1"/>
          <w:sz w:val="20"/>
          <w:szCs w:val="20"/>
        </w:rPr>
        <w:t>Принимать участие в социально-культурных, оздоровительных и других мероприятиях, организованных Исполнителем.</w:t>
      </w:r>
    </w:p>
    <w:p w:rsidR="00403923" w:rsidRPr="00DF374B" w:rsidRDefault="00403923" w:rsidP="00641D1B">
      <w:pPr>
        <w:pStyle w:val="3"/>
        <w:jc w:val="center"/>
        <w:rPr>
          <w:color w:val="000000" w:themeColor="text1"/>
        </w:rPr>
      </w:pPr>
    </w:p>
    <w:p w:rsidR="00641D1B" w:rsidRPr="00DF374B" w:rsidRDefault="00641D1B" w:rsidP="00641D1B">
      <w:pPr>
        <w:pStyle w:val="3"/>
        <w:jc w:val="center"/>
        <w:rPr>
          <w:b/>
          <w:color w:val="000000" w:themeColor="text1"/>
        </w:rPr>
      </w:pPr>
      <w:r w:rsidRPr="00DF374B">
        <w:rPr>
          <w:b/>
          <w:color w:val="000000" w:themeColor="text1"/>
        </w:rPr>
        <w:t>5.  СРОК ДЕЙСТВИЯ ДОГОВОРА</w:t>
      </w:r>
    </w:p>
    <w:p w:rsidR="00641D1B" w:rsidRPr="00DF374B" w:rsidRDefault="00641D1B" w:rsidP="00641D1B">
      <w:pPr>
        <w:pStyle w:val="3"/>
        <w:jc w:val="center"/>
        <w:rPr>
          <w:b/>
          <w:color w:val="000000" w:themeColor="text1"/>
        </w:rPr>
      </w:pPr>
    </w:p>
    <w:p w:rsidR="00641D1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5.1. Договор вступает в силу </w:t>
      </w:r>
      <w:proofErr w:type="gramStart"/>
      <w:r w:rsidRPr="00DF374B">
        <w:rPr>
          <w:color w:val="000000" w:themeColor="text1"/>
          <w:sz w:val="20"/>
          <w:szCs w:val="20"/>
        </w:rPr>
        <w:t>с даты</w:t>
      </w:r>
      <w:proofErr w:type="gramEnd"/>
      <w:r w:rsidRPr="00DF374B">
        <w:rPr>
          <w:color w:val="000000" w:themeColor="text1"/>
          <w:sz w:val="20"/>
          <w:szCs w:val="20"/>
        </w:rPr>
        <w:t xml:space="preserve"> его подписания Сторонами и действует до полного исполнени</w:t>
      </w:r>
      <w:r w:rsidR="00F52091" w:rsidRPr="00DF374B">
        <w:rPr>
          <w:color w:val="000000" w:themeColor="text1"/>
          <w:sz w:val="20"/>
          <w:szCs w:val="20"/>
        </w:rPr>
        <w:t xml:space="preserve">я обязательств по настоящему </w:t>
      </w:r>
      <w:r w:rsidR="003C2A08" w:rsidRPr="00DF374B">
        <w:rPr>
          <w:color w:val="000000" w:themeColor="text1"/>
          <w:sz w:val="20"/>
          <w:szCs w:val="20"/>
        </w:rPr>
        <w:t>Д</w:t>
      </w:r>
      <w:r w:rsidRPr="00DF374B">
        <w:rPr>
          <w:color w:val="000000" w:themeColor="text1"/>
          <w:sz w:val="20"/>
          <w:szCs w:val="20"/>
        </w:rPr>
        <w:t>оговору.</w:t>
      </w:r>
    </w:p>
    <w:p w:rsidR="00641D1B" w:rsidRPr="00DF374B" w:rsidRDefault="004E132D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5.2.</w:t>
      </w:r>
      <w:r w:rsidR="003A2378" w:rsidRPr="00DF374B">
        <w:rPr>
          <w:color w:val="000000" w:themeColor="text1"/>
          <w:sz w:val="20"/>
          <w:szCs w:val="20"/>
        </w:rPr>
        <w:t xml:space="preserve"> </w:t>
      </w:r>
      <w:proofErr w:type="gramStart"/>
      <w:r w:rsidR="00257EAF" w:rsidRPr="00DF374B">
        <w:rPr>
          <w:color w:val="000000" w:themeColor="text1"/>
          <w:sz w:val="20"/>
          <w:szCs w:val="20"/>
        </w:rPr>
        <w:t>Срок обучения</w:t>
      </w:r>
      <w:r w:rsidR="00BA2FB4" w:rsidRPr="00DF374B">
        <w:rPr>
          <w:color w:val="000000" w:themeColor="text1"/>
          <w:sz w:val="20"/>
          <w:szCs w:val="20"/>
        </w:rPr>
        <w:t xml:space="preserve"> с</w:t>
      </w:r>
      <w:r w:rsidR="007A20DA" w:rsidRPr="00DF374B">
        <w:rPr>
          <w:color w:val="000000" w:themeColor="text1"/>
          <w:sz w:val="20"/>
          <w:szCs w:val="20"/>
        </w:rPr>
        <w:t xml:space="preserve"> __.___.___. п</w:t>
      </w:r>
      <w:r w:rsidR="00BA2FB4" w:rsidRPr="00DF374B">
        <w:rPr>
          <w:color w:val="000000" w:themeColor="text1"/>
          <w:sz w:val="20"/>
          <w:szCs w:val="20"/>
        </w:rPr>
        <w:t>о</w:t>
      </w:r>
      <w:r w:rsidR="007A20DA" w:rsidRPr="00DF374B">
        <w:rPr>
          <w:color w:val="000000" w:themeColor="text1"/>
          <w:sz w:val="20"/>
          <w:szCs w:val="20"/>
        </w:rPr>
        <w:t xml:space="preserve"> __.___.___. </w:t>
      </w:r>
      <w:r w:rsidR="004F5685" w:rsidRPr="00DF374B">
        <w:rPr>
          <w:color w:val="000000" w:themeColor="text1"/>
          <w:sz w:val="20"/>
          <w:szCs w:val="20"/>
        </w:rPr>
        <w:t>(</w:t>
      </w:r>
      <w:r w:rsidR="00BA2FB4" w:rsidRPr="00DF374B">
        <w:rPr>
          <w:color w:val="000000" w:themeColor="text1"/>
          <w:sz w:val="20"/>
          <w:szCs w:val="20"/>
        </w:rPr>
        <w:t>период с</w:t>
      </w:r>
      <w:r w:rsidR="007A20DA" w:rsidRPr="00DF374B">
        <w:rPr>
          <w:color w:val="000000" w:themeColor="text1"/>
          <w:sz w:val="20"/>
          <w:szCs w:val="20"/>
        </w:rPr>
        <w:t xml:space="preserve"> ___.___.____. п</w:t>
      </w:r>
      <w:r w:rsidR="00BA2FB4" w:rsidRPr="00DF374B">
        <w:rPr>
          <w:color w:val="000000" w:themeColor="text1"/>
          <w:sz w:val="20"/>
          <w:szCs w:val="20"/>
        </w:rPr>
        <w:t>о</w:t>
      </w:r>
      <w:r w:rsidR="007A20DA" w:rsidRPr="00DF374B">
        <w:rPr>
          <w:color w:val="000000" w:themeColor="text1"/>
          <w:sz w:val="20"/>
          <w:szCs w:val="20"/>
        </w:rPr>
        <w:t xml:space="preserve"> ___.___.___.</w:t>
      </w:r>
      <w:r w:rsidR="00BA2FB4" w:rsidRPr="00DF374B">
        <w:rPr>
          <w:color w:val="000000" w:themeColor="text1"/>
          <w:sz w:val="20"/>
          <w:szCs w:val="20"/>
        </w:rPr>
        <w:t xml:space="preserve"> </w:t>
      </w:r>
      <w:r w:rsidR="003C2A08" w:rsidRPr="00DF374B">
        <w:rPr>
          <w:color w:val="000000" w:themeColor="text1"/>
          <w:sz w:val="20"/>
          <w:szCs w:val="20"/>
        </w:rPr>
        <w:t xml:space="preserve">  </w:t>
      </w:r>
      <w:r w:rsidR="00BA2FB4" w:rsidRPr="00DF374B">
        <w:rPr>
          <w:color w:val="000000" w:themeColor="text1"/>
          <w:sz w:val="20"/>
          <w:szCs w:val="20"/>
        </w:rPr>
        <w:t xml:space="preserve"> предназначен для легализации и оформления документов в Министерстве иностранных дел Российской Федерации</w:t>
      </w:r>
      <w:r w:rsidR="00BA2FB4" w:rsidRPr="001B5AA9">
        <w:rPr>
          <w:color w:val="000000" w:themeColor="text1"/>
          <w:sz w:val="20"/>
          <w:szCs w:val="20"/>
        </w:rPr>
        <w:t>).</w:t>
      </w:r>
      <w:proofErr w:type="gramEnd"/>
      <w:r w:rsidR="005C748D" w:rsidRPr="001B5AA9">
        <w:rPr>
          <w:color w:val="000000" w:themeColor="text1"/>
          <w:sz w:val="20"/>
          <w:szCs w:val="20"/>
        </w:rPr>
        <w:t xml:space="preserve">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5C748D" w:rsidRPr="001B5AA9">
        <w:rPr>
          <w:color w:val="000000" w:themeColor="text1"/>
          <w:sz w:val="20"/>
          <w:szCs w:val="20"/>
        </w:rPr>
        <w:t>приказа</w:t>
      </w:r>
      <w:proofErr w:type="gramEnd"/>
      <w:r w:rsidR="005C748D" w:rsidRPr="001B5AA9">
        <w:rPr>
          <w:color w:val="000000" w:themeColor="text1"/>
          <w:sz w:val="20"/>
          <w:szCs w:val="20"/>
        </w:rPr>
        <w:t xml:space="preserve"> о зачислении Обучающегося в ФГБОУ ВО </w:t>
      </w:r>
      <w:proofErr w:type="spellStart"/>
      <w:r w:rsidR="005C748D" w:rsidRPr="001B5AA9">
        <w:rPr>
          <w:color w:val="000000" w:themeColor="text1"/>
          <w:sz w:val="20"/>
          <w:szCs w:val="20"/>
        </w:rPr>
        <w:t>СПбГПМУ</w:t>
      </w:r>
      <w:proofErr w:type="spellEnd"/>
      <w:r w:rsidR="005C748D" w:rsidRPr="001B5AA9">
        <w:rPr>
          <w:color w:val="000000" w:themeColor="text1"/>
          <w:sz w:val="20"/>
          <w:szCs w:val="20"/>
        </w:rPr>
        <w:t xml:space="preserve"> Минздрава России до даты издания приказа об окончании обучения или отчислении Обучающегося из ФГБОУ ВО </w:t>
      </w:r>
      <w:proofErr w:type="spellStart"/>
      <w:r w:rsidR="005C748D" w:rsidRPr="001B5AA9">
        <w:rPr>
          <w:color w:val="000000" w:themeColor="text1"/>
          <w:sz w:val="20"/>
          <w:szCs w:val="20"/>
        </w:rPr>
        <w:t>СПбГПМУ</w:t>
      </w:r>
      <w:proofErr w:type="spellEnd"/>
      <w:r w:rsidR="005C748D" w:rsidRPr="001B5AA9">
        <w:rPr>
          <w:color w:val="000000" w:themeColor="text1"/>
          <w:sz w:val="20"/>
          <w:szCs w:val="20"/>
        </w:rPr>
        <w:t xml:space="preserve"> Минздрава России.</w:t>
      </w:r>
    </w:p>
    <w:p w:rsidR="00641D1B" w:rsidRPr="00DF374B" w:rsidRDefault="004E132D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5.3.</w:t>
      </w:r>
      <w:r w:rsidR="003A2378" w:rsidRPr="00DF374B">
        <w:rPr>
          <w:color w:val="000000" w:themeColor="text1"/>
          <w:sz w:val="20"/>
          <w:szCs w:val="20"/>
        </w:rPr>
        <w:t xml:space="preserve"> </w:t>
      </w:r>
      <w:r w:rsidR="00641D1B" w:rsidRPr="00DF374B">
        <w:rPr>
          <w:color w:val="000000" w:themeColor="text1"/>
          <w:sz w:val="20"/>
          <w:szCs w:val="20"/>
        </w:rPr>
        <w:t xml:space="preserve">При предоставлении </w:t>
      </w:r>
      <w:proofErr w:type="gramStart"/>
      <w:r w:rsidR="00641D1B" w:rsidRPr="00DF374B">
        <w:rPr>
          <w:color w:val="000000" w:themeColor="text1"/>
          <w:sz w:val="20"/>
          <w:szCs w:val="20"/>
        </w:rPr>
        <w:t>Обучающемуся</w:t>
      </w:r>
      <w:proofErr w:type="gramEnd"/>
      <w:r w:rsidR="00641D1B" w:rsidRPr="00DF374B">
        <w:rPr>
          <w:color w:val="000000" w:themeColor="text1"/>
          <w:sz w:val="20"/>
          <w:szCs w:val="20"/>
        </w:rPr>
        <w:t xml:space="preserve"> академического отпуска, а также по иным основаниям, предусмотренным</w:t>
      </w:r>
      <w:r w:rsidR="00F52091" w:rsidRPr="00DF374B">
        <w:rPr>
          <w:color w:val="000000" w:themeColor="text1"/>
          <w:sz w:val="20"/>
          <w:szCs w:val="20"/>
        </w:rPr>
        <w:t xml:space="preserve"> </w:t>
      </w:r>
      <w:r w:rsidR="00A86C5D" w:rsidRPr="00A86C5D">
        <w:rPr>
          <w:color w:val="000000" w:themeColor="text1"/>
          <w:sz w:val="20"/>
          <w:szCs w:val="20"/>
        </w:rPr>
        <w:t>законодательством Российской Федерации</w:t>
      </w:r>
      <w:r w:rsidR="00F52091" w:rsidRPr="00DF374B">
        <w:rPr>
          <w:color w:val="000000" w:themeColor="text1"/>
          <w:sz w:val="20"/>
          <w:szCs w:val="20"/>
        </w:rPr>
        <w:t xml:space="preserve">, действие </w:t>
      </w:r>
      <w:r w:rsidR="003C2A08" w:rsidRPr="00DF374B">
        <w:rPr>
          <w:color w:val="000000" w:themeColor="text1"/>
          <w:sz w:val="20"/>
          <w:szCs w:val="20"/>
        </w:rPr>
        <w:t>Д</w:t>
      </w:r>
      <w:r w:rsidR="00641D1B" w:rsidRPr="00DF374B">
        <w:rPr>
          <w:color w:val="000000" w:themeColor="text1"/>
          <w:sz w:val="20"/>
          <w:szCs w:val="20"/>
        </w:rPr>
        <w:t>оговора продлевается на срок предоставления академического отпуска или иной соот</w:t>
      </w:r>
      <w:r w:rsidR="003B529F" w:rsidRPr="00DF374B">
        <w:rPr>
          <w:color w:val="000000" w:themeColor="text1"/>
          <w:sz w:val="20"/>
          <w:szCs w:val="20"/>
        </w:rPr>
        <w:t>ветству</w:t>
      </w:r>
      <w:r w:rsidR="00641D1B" w:rsidRPr="00DF374B">
        <w:rPr>
          <w:color w:val="000000" w:themeColor="text1"/>
          <w:sz w:val="20"/>
          <w:szCs w:val="20"/>
        </w:rPr>
        <w:t>ющий срок</w:t>
      </w:r>
      <w:r w:rsidR="00D43F71" w:rsidRPr="00DF374B">
        <w:rPr>
          <w:color w:val="000000" w:themeColor="text1"/>
          <w:sz w:val="20"/>
          <w:szCs w:val="20"/>
        </w:rPr>
        <w:t>.</w:t>
      </w:r>
    </w:p>
    <w:p w:rsidR="00641D1B" w:rsidRPr="00DF374B" w:rsidRDefault="00641D1B" w:rsidP="00641D1B">
      <w:pPr>
        <w:pStyle w:val="3"/>
        <w:jc w:val="left"/>
        <w:rPr>
          <w:b/>
          <w:color w:val="000000" w:themeColor="text1"/>
        </w:rPr>
      </w:pPr>
    </w:p>
    <w:p w:rsidR="00641D1B" w:rsidRPr="00DF374B" w:rsidRDefault="00641D1B" w:rsidP="00641D1B">
      <w:pPr>
        <w:widowControl w:val="0"/>
        <w:jc w:val="center"/>
        <w:rPr>
          <w:b/>
          <w:bCs/>
          <w:snapToGrid w:val="0"/>
          <w:color w:val="000000" w:themeColor="text1"/>
          <w:sz w:val="20"/>
          <w:szCs w:val="20"/>
        </w:rPr>
      </w:pPr>
      <w:r w:rsidRPr="00DF374B">
        <w:rPr>
          <w:b/>
          <w:bCs/>
          <w:snapToGrid w:val="0"/>
          <w:color w:val="000000" w:themeColor="text1"/>
          <w:sz w:val="20"/>
          <w:szCs w:val="20"/>
        </w:rPr>
        <w:t xml:space="preserve">6.  </w:t>
      </w:r>
      <w:r w:rsidR="00EF5406" w:rsidRPr="00DF374B">
        <w:rPr>
          <w:b/>
          <w:bCs/>
          <w:snapToGrid w:val="0"/>
          <w:color w:val="000000" w:themeColor="text1"/>
          <w:sz w:val="20"/>
          <w:szCs w:val="20"/>
        </w:rPr>
        <w:t>ПОРЯДОК</w:t>
      </w:r>
      <w:r w:rsidRPr="00DF374B">
        <w:rPr>
          <w:b/>
          <w:bCs/>
          <w:snapToGrid w:val="0"/>
          <w:color w:val="000000" w:themeColor="text1"/>
          <w:sz w:val="20"/>
          <w:szCs w:val="20"/>
        </w:rPr>
        <w:t xml:space="preserve"> ИЗМЕНЕНИЯ И РАСТОРЖЕНИЯ ДОГОВОРА</w:t>
      </w:r>
    </w:p>
    <w:p w:rsidR="00641D1B" w:rsidRPr="00DF374B" w:rsidRDefault="00641D1B" w:rsidP="00641D1B">
      <w:pPr>
        <w:widowControl w:val="0"/>
        <w:jc w:val="center"/>
        <w:rPr>
          <w:b/>
          <w:bCs/>
          <w:snapToGrid w:val="0"/>
          <w:color w:val="000000" w:themeColor="text1"/>
          <w:sz w:val="20"/>
          <w:szCs w:val="20"/>
        </w:rPr>
      </w:pPr>
    </w:p>
    <w:p w:rsidR="00641D1B" w:rsidRPr="00DF374B" w:rsidRDefault="009C51BD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6.1. Условия, на которых заключе</w:t>
      </w:r>
      <w:r w:rsidR="00F52091" w:rsidRPr="00DF374B">
        <w:rPr>
          <w:color w:val="000000" w:themeColor="text1"/>
          <w:sz w:val="20"/>
          <w:szCs w:val="20"/>
        </w:rPr>
        <w:t xml:space="preserve">н настоящий </w:t>
      </w:r>
      <w:r w:rsidR="00695810" w:rsidRPr="00DF374B">
        <w:rPr>
          <w:color w:val="000000" w:themeColor="text1"/>
          <w:sz w:val="20"/>
          <w:szCs w:val="20"/>
        </w:rPr>
        <w:t>Д</w:t>
      </w:r>
      <w:r w:rsidR="00641D1B" w:rsidRPr="00DF374B">
        <w:rPr>
          <w:color w:val="000000" w:themeColor="text1"/>
          <w:sz w:val="20"/>
          <w:szCs w:val="20"/>
        </w:rPr>
        <w:t>оговор, могут быть изменены по соглашению Сторон, либо в соответствии с законодательством Российской Федерации.</w:t>
      </w:r>
    </w:p>
    <w:p w:rsidR="00641D1B" w:rsidRPr="00DF374B" w:rsidRDefault="00695810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6.2. Настоящий </w:t>
      </w:r>
      <w:proofErr w:type="gramStart"/>
      <w:r w:rsidRPr="00DF374B">
        <w:rPr>
          <w:color w:val="000000" w:themeColor="text1"/>
          <w:sz w:val="20"/>
          <w:szCs w:val="20"/>
        </w:rPr>
        <w:t>Д</w:t>
      </w:r>
      <w:r w:rsidR="00641D1B" w:rsidRPr="00DF374B">
        <w:rPr>
          <w:color w:val="000000" w:themeColor="text1"/>
          <w:sz w:val="20"/>
          <w:szCs w:val="20"/>
        </w:rPr>
        <w:t>оговор</w:t>
      </w:r>
      <w:proofErr w:type="gramEnd"/>
      <w:r w:rsidR="00641D1B" w:rsidRPr="00DF374B">
        <w:rPr>
          <w:color w:val="000000" w:themeColor="text1"/>
          <w:sz w:val="20"/>
          <w:szCs w:val="20"/>
        </w:rPr>
        <w:t xml:space="preserve"> может быть расторгнут по взаимному соглашению Сторон.</w:t>
      </w:r>
    </w:p>
    <w:p w:rsidR="00641D1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6.3. Настоящий </w:t>
      </w:r>
      <w:proofErr w:type="gramStart"/>
      <w:r w:rsidR="00695810" w:rsidRPr="00DF374B">
        <w:rPr>
          <w:color w:val="000000" w:themeColor="text1"/>
          <w:sz w:val="20"/>
          <w:szCs w:val="20"/>
        </w:rPr>
        <w:t>Д</w:t>
      </w:r>
      <w:r w:rsidRPr="00DF374B">
        <w:rPr>
          <w:color w:val="000000" w:themeColor="text1"/>
          <w:sz w:val="20"/>
          <w:szCs w:val="20"/>
        </w:rPr>
        <w:t>оговор</w:t>
      </w:r>
      <w:proofErr w:type="gramEnd"/>
      <w:r w:rsidRPr="00DF374B">
        <w:rPr>
          <w:color w:val="000000" w:themeColor="text1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</w:t>
      </w:r>
      <w:r w:rsidR="00695810" w:rsidRPr="00DF374B">
        <w:rPr>
          <w:color w:val="000000" w:themeColor="text1"/>
          <w:sz w:val="20"/>
          <w:szCs w:val="20"/>
        </w:rPr>
        <w:t xml:space="preserve">об отчислении Обучающегося </w:t>
      </w:r>
      <w:r w:rsidRPr="00DF374B">
        <w:rPr>
          <w:color w:val="000000" w:themeColor="text1"/>
          <w:sz w:val="20"/>
          <w:szCs w:val="20"/>
        </w:rPr>
        <w:t>в случаях:</w:t>
      </w:r>
    </w:p>
    <w:p w:rsidR="00695810" w:rsidRPr="00DF374B" w:rsidRDefault="00695810" w:rsidP="00695810">
      <w:pPr>
        <w:pStyle w:val="2"/>
        <w:ind w:firstLine="567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DF374B">
        <w:rPr>
          <w:color w:val="000000" w:themeColor="text1"/>
          <w:sz w:val="20"/>
          <w:szCs w:val="20"/>
        </w:rPr>
        <w:t>6.3.1. П</w:t>
      </w:r>
      <w:r w:rsidRPr="00DF374B">
        <w:rPr>
          <w:rFonts w:eastAsiaTheme="minorHAnsi"/>
          <w:color w:val="000000" w:themeColor="text1"/>
          <w:sz w:val="20"/>
          <w:szCs w:val="20"/>
          <w:lang w:eastAsia="en-US"/>
        </w:rPr>
        <w:t xml:space="preserve">рименения к </w:t>
      </w:r>
      <w:proofErr w:type="gramStart"/>
      <w:r w:rsidRPr="00DF374B">
        <w:rPr>
          <w:rFonts w:eastAsiaTheme="minorHAnsi"/>
          <w:color w:val="000000" w:themeColor="text1"/>
          <w:sz w:val="20"/>
          <w:szCs w:val="20"/>
          <w:lang w:eastAsia="en-US"/>
        </w:rPr>
        <w:t>Обучающемуся</w:t>
      </w:r>
      <w:proofErr w:type="gramEnd"/>
      <w:r w:rsidRPr="00DF374B">
        <w:rPr>
          <w:rFonts w:eastAsiaTheme="minorHAnsi"/>
          <w:color w:val="000000" w:themeColor="text1"/>
          <w:sz w:val="20"/>
          <w:szCs w:val="20"/>
          <w:lang w:eastAsia="en-US"/>
        </w:rPr>
        <w:t>, достигшему возраста пятнадцати лет, отчисления как</w:t>
      </w:r>
      <w:r w:rsidR="0020232A" w:rsidRPr="00DF374B">
        <w:rPr>
          <w:rFonts w:eastAsiaTheme="minorHAnsi"/>
          <w:color w:val="000000" w:themeColor="text1"/>
          <w:sz w:val="20"/>
          <w:szCs w:val="20"/>
          <w:lang w:eastAsia="en-US"/>
        </w:rPr>
        <w:t xml:space="preserve"> меры дисциплинарного взыскания.</w:t>
      </w:r>
    </w:p>
    <w:p w:rsidR="00695810" w:rsidRPr="00DF374B" w:rsidRDefault="00695810" w:rsidP="00695810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6.3.2. Невыполнения </w:t>
      </w:r>
      <w:proofErr w:type="gramStart"/>
      <w:r w:rsidRPr="00DF374B">
        <w:rPr>
          <w:color w:val="000000" w:themeColor="text1"/>
          <w:sz w:val="20"/>
          <w:szCs w:val="20"/>
        </w:rPr>
        <w:t>Обучающимся</w:t>
      </w:r>
      <w:proofErr w:type="gramEnd"/>
      <w:r w:rsidRPr="00DF374B">
        <w:rPr>
          <w:color w:val="000000" w:themeColor="text1"/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</w:t>
      </w:r>
      <w:r w:rsidR="0020232A" w:rsidRPr="00DF374B">
        <w:rPr>
          <w:color w:val="000000" w:themeColor="text1"/>
          <w:sz w:val="20"/>
          <w:szCs w:val="20"/>
        </w:rPr>
        <w:t xml:space="preserve"> и выполнению учебного плана.</w:t>
      </w:r>
    </w:p>
    <w:p w:rsidR="00695810" w:rsidRPr="00DF374B" w:rsidRDefault="00695810" w:rsidP="00695810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rFonts w:eastAsia="Calibri"/>
          <w:color w:val="000000" w:themeColor="text1"/>
          <w:sz w:val="20"/>
          <w:szCs w:val="20"/>
        </w:rPr>
        <w:t xml:space="preserve">6.3.3. Установления нарушения порядка приема в ФГБОУ ВО </w:t>
      </w:r>
      <w:proofErr w:type="spellStart"/>
      <w:r w:rsidRPr="00DF374B">
        <w:rPr>
          <w:rFonts w:eastAsia="Calibri"/>
          <w:color w:val="000000" w:themeColor="text1"/>
          <w:sz w:val="20"/>
          <w:szCs w:val="20"/>
        </w:rPr>
        <w:t>СПбГПМУ</w:t>
      </w:r>
      <w:proofErr w:type="spellEnd"/>
      <w:r w:rsidRPr="00DF374B">
        <w:rPr>
          <w:rFonts w:eastAsia="Calibri"/>
          <w:color w:val="000000" w:themeColor="text1"/>
          <w:sz w:val="20"/>
          <w:szCs w:val="20"/>
        </w:rPr>
        <w:t xml:space="preserve"> Минздрава России, повлекшего по вине Обучающегося его незаконное зачисление</w:t>
      </w:r>
      <w:r w:rsidR="0020232A" w:rsidRPr="00DF374B">
        <w:rPr>
          <w:rFonts w:eastAsia="Calibri"/>
          <w:color w:val="000000" w:themeColor="text1"/>
          <w:sz w:val="20"/>
          <w:szCs w:val="20"/>
        </w:rPr>
        <w:t>.</w:t>
      </w:r>
    </w:p>
    <w:p w:rsidR="00695810" w:rsidRPr="00DF374B" w:rsidRDefault="00695810" w:rsidP="00695810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6.3.4. Просрочки оплаты стоимости платных образовательных услуг</w:t>
      </w:r>
      <w:r w:rsidR="0020232A" w:rsidRPr="00DF374B">
        <w:rPr>
          <w:color w:val="000000" w:themeColor="text1"/>
          <w:sz w:val="20"/>
          <w:szCs w:val="20"/>
        </w:rPr>
        <w:t>.</w:t>
      </w:r>
    </w:p>
    <w:p w:rsidR="00695810" w:rsidRPr="00DF374B" w:rsidRDefault="00695810" w:rsidP="00695810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6.3.5. Невозможности надлежащего исполнения обязательства по оказанию платных образовательных услуг вследствие действий (бездействия) Обучающегося</w:t>
      </w:r>
      <w:r w:rsidR="0020232A" w:rsidRPr="00DF374B">
        <w:rPr>
          <w:color w:val="000000" w:themeColor="text1"/>
          <w:sz w:val="20"/>
          <w:szCs w:val="20"/>
        </w:rPr>
        <w:t>.</w:t>
      </w:r>
    </w:p>
    <w:p w:rsidR="00695810" w:rsidRPr="00DF374B" w:rsidRDefault="00695810" w:rsidP="00695810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6.3.6. Несоблюдения требований, установленных Уставом, локальными нормативными актами Исполнителя и неисполнения условий Договора</w:t>
      </w:r>
      <w:r w:rsidR="0020232A" w:rsidRPr="00DF374B">
        <w:rPr>
          <w:color w:val="000000" w:themeColor="text1"/>
          <w:sz w:val="20"/>
          <w:szCs w:val="20"/>
        </w:rPr>
        <w:t>.</w:t>
      </w:r>
    </w:p>
    <w:p w:rsidR="0061095B" w:rsidRPr="00DF374B" w:rsidRDefault="00695810" w:rsidP="0053101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6.3.7. </w:t>
      </w:r>
      <w:r w:rsidR="00531018" w:rsidRPr="00DF374B">
        <w:rPr>
          <w:color w:val="000000" w:themeColor="text1"/>
          <w:sz w:val="20"/>
          <w:szCs w:val="20"/>
        </w:rPr>
        <w:t>Иных случаях, предусмотренных законодательством Российской Федерации.</w:t>
      </w:r>
    </w:p>
    <w:p w:rsidR="0061095B" w:rsidRPr="00DF374B" w:rsidRDefault="00695810" w:rsidP="0061095B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6.4. </w:t>
      </w:r>
      <w:r w:rsidRPr="00DF374B">
        <w:rPr>
          <w:rFonts w:eastAsiaTheme="minorHAnsi"/>
          <w:color w:val="000000" w:themeColor="text1"/>
          <w:sz w:val="20"/>
          <w:szCs w:val="20"/>
          <w:lang w:eastAsia="en-US"/>
        </w:rPr>
        <w:t>Действие Договора прекращается досрочно</w:t>
      </w:r>
      <w:r w:rsidRPr="00DF374B">
        <w:rPr>
          <w:color w:val="000000" w:themeColor="text1"/>
          <w:sz w:val="20"/>
          <w:szCs w:val="20"/>
        </w:rPr>
        <w:t>:</w:t>
      </w:r>
    </w:p>
    <w:p w:rsidR="00695810" w:rsidRPr="00DF374B" w:rsidRDefault="00695810" w:rsidP="0061095B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1095B" w:rsidRPr="00DF374B" w:rsidRDefault="0061095B" w:rsidP="0061095B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- перевода Обучающегося на обучение за счет средств федерального бюджета;</w:t>
      </w:r>
    </w:p>
    <w:p w:rsidR="0061095B" w:rsidRPr="00DF374B" w:rsidRDefault="00695810" w:rsidP="0061095B">
      <w:pPr>
        <w:pStyle w:val="2"/>
        <w:ind w:firstLine="567"/>
        <w:rPr>
          <w:color w:val="000000" w:themeColor="text1"/>
          <w:sz w:val="20"/>
          <w:szCs w:val="20"/>
        </w:rPr>
      </w:pPr>
      <w:proofErr w:type="gramStart"/>
      <w:r w:rsidRPr="00DF374B">
        <w:rPr>
          <w:color w:val="000000" w:themeColor="text1"/>
          <w:sz w:val="20"/>
          <w:szCs w:val="20"/>
        </w:rPr>
        <w:t xml:space="preserve"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</w:t>
      </w:r>
      <w:r w:rsidRPr="00DF374B">
        <w:rPr>
          <w:rFonts w:eastAsia="Calibri"/>
          <w:color w:val="000000" w:themeColor="text1"/>
          <w:sz w:val="20"/>
          <w:szCs w:val="20"/>
        </w:rPr>
        <w:t>(части образовательной программы)</w:t>
      </w:r>
      <w:r w:rsidRPr="00DF374B">
        <w:rPr>
          <w:color w:val="000000" w:themeColor="text1"/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Pr="00DF374B">
        <w:rPr>
          <w:rFonts w:eastAsia="Calibri"/>
          <w:color w:val="000000" w:themeColor="text1"/>
          <w:sz w:val="20"/>
          <w:szCs w:val="20"/>
        </w:rPr>
        <w:t xml:space="preserve">(части образовательной программы) </w:t>
      </w:r>
      <w:r w:rsidRPr="00DF374B">
        <w:rPr>
          <w:color w:val="000000" w:themeColor="text1"/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Pr="00DF374B">
        <w:rPr>
          <w:color w:val="000000" w:themeColor="text1"/>
          <w:sz w:val="20"/>
          <w:szCs w:val="20"/>
        </w:rPr>
        <w:t xml:space="preserve"> зачисление;</w:t>
      </w:r>
    </w:p>
    <w:p w:rsidR="00695810" w:rsidRPr="00DF374B" w:rsidRDefault="0061095B" w:rsidP="0061095B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 </w:t>
      </w:r>
      <w:r w:rsidR="00695810" w:rsidRPr="00DF374B">
        <w:rPr>
          <w:color w:val="000000" w:themeColor="text1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695810" w:rsidRPr="00DF374B" w:rsidRDefault="005C3827" w:rsidP="00695810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6.</w:t>
      </w:r>
      <w:r w:rsidR="0061095B" w:rsidRPr="00DF374B">
        <w:rPr>
          <w:color w:val="000000" w:themeColor="text1"/>
          <w:sz w:val="20"/>
          <w:szCs w:val="20"/>
        </w:rPr>
        <w:t>5</w:t>
      </w:r>
      <w:r w:rsidRPr="00DF374B">
        <w:rPr>
          <w:color w:val="000000" w:themeColor="text1"/>
          <w:sz w:val="20"/>
          <w:szCs w:val="20"/>
        </w:rPr>
        <w:t>.</w:t>
      </w:r>
      <w:r w:rsidR="003A2378" w:rsidRPr="00DF374B">
        <w:rPr>
          <w:color w:val="000000" w:themeColor="text1"/>
          <w:sz w:val="20"/>
          <w:szCs w:val="20"/>
        </w:rPr>
        <w:t xml:space="preserve"> </w:t>
      </w:r>
      <w:r w:rsidR="00641D1B" w:rsidRPr="00DF374B">
        <w:rPr>
          <w:color w:val="000000" w:themeColor="text1"/>
          <w:sz w:val="20"/>
          <w:szCs w:val="20"/>
        </w:rPr>
        <w:t>При отчислении</w:t>
      </w:r>
      <w:r w:rsidR="004E132D" w:rsidRPr="00DF374B">
        <w:rPr>
          <w:color w:val="000000" w:themeColor="text1"/>
          <w:sz w:val="20"/>
          <w:szCs w:val="20"/>
        </w:rPr>
        <w:t xml:space="preserve"> Обучающегося</w:t>
      </w:r>
      <w:r w:rsidR="00C6266E" w:rsidRPr="00DF374B">
        <w:rPr>
          <w:color w:val="000000" w:themeColor="text1"/>
          <w:sz w:val="20"/>
          <w:szCs w:val="20"/>
        </w:rPr>
        <w:t xml:space="preserve"> согласно п. п. 6</w:t>
      </w:r>
      <w:r w:rsidR="00641D1B" w:rsidRPr="00DF374B">
        <w:rPr>
          <w:color w:val="000000" w:themeColor="text1"/>
          <w:sz w:val="20"/>
          <w:szCs w:val="20"/>
        </w:rPr>
        <w:t xml:space="preserve">.3.1. – </w:t>
      </w:r>
      <w:r w:rsidR="00C6266E" w:rsidRPr="00DF374B">
        <w:rPr>
          <w:color w:val="000000" w:themeColor="text1"/>
          <w:sz w:val="20"/>
          <w:szCs w:val="20"/>
        </w:rPr>
        <w:t>6</w:t>
      </w:r>
      <w:r w:rsidR="004E132D" w:rsidRPr="00DF374B">
        <w:rPr>
          <w:color w:val="000000" w:themeColor="text1"/>
          <w:sz w:val="20"/>
          <w:szCs w:val="20"/>
        </w:rPr>
        <w:t>.3.</w:t>
      </w:r>
      <w:r w:rsidR="00C27651" w:rsidRPr="00DF374B">
        <w:rPr>
          <w:color w:val="000000" w:themeColor="text1"/>
          <w:sz w:val="20"/>
          <w:szCs w:val="20"/>
        </w:rPr>
        <w:t>7</w:t>
      </w:r>
      <w:r w:rsidR="004E132D" w:rsidRPr="00DF374B">
        <w:rPr>
          <w:color w:val="000000" w:themeColor="text1"/>
          <w:sz w:val="20"/>
          <w:szCs w:val="20"/>
        </w:rPr>
        <w:t>.</w:t>
      </w:r>
      <w:r w:rsidR="00F52091" w:rsidRPr="00DF374B">
        <w:rPr>
          <w:color w:val="000000" w:themeColor="text1"/>
          <w:sz w:val="20"/>
          <w:szCs w:val="20"/>
        </w:rPr>
        <w:t xml:space="preserve"> настоящего </w:t>
      </w:r>
      <w:r w:rsidR="0061095B" w:rsidRPr="00DF374B">
        <w:rPr>
          <w:color w:val="000000" w:themeColor="text1"/>
          <w:sz w:val="20"/>
          <w:szCs w:val="20"/>
        </w:rPr>
        <w:t>Д</w:t>
      </w:r>
      <w:r w:rsidR="00641D1B" w:rsidRPr="00DF374B">
        <w:rPr>
          <w:color w:val="000000" w:themeColor="text1"/>
          <w:sz w:val="20"/>
          <w:szCs w:val="20"/>
        </w:rPr>
        <w:t>оговора оплате подлежат фактически предоставленные образовательные услуги.</w:t>
      </w:r>
    </w:p>
    <w:p w:rsidR="00695810" w:rsidRPr="00DF374B" w:rsidRDefault="0061095B" w:rsidP="00695810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6.6</w:t>
      </w:r>
      <w:r w:rsidR="00695810" w:rsidRPr="00DF374B">
        <w:rPr>
          <w:color w:val="000000" w:themeColor="text1"/>
          <w:sz w:val="20"/>
          <w:szCs w:val="20"/>
        </w:rPr>
        <w:t xml:space="preserve">. </w:t>
      </w:r>
      <w:proofErr w:type="gramStart"/>
      <w:r w:rsidR="00A86C5D" w:rsidRPr="00C2428F">
        <w:rPr>
          <w:sz w:val="20"/>
          <w:szCs w:val="20"/>
        </w:rPr>
        <w:t>Обучающийся</w:t>
      </w:r>
      <w:proofErr w:type="gramEnd"/>
      <w:r w:rsidR="00A86C5D" w:rsidRPr="00C2428F">
        <w:rPr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</w:t>
      </w:r>
      <w:r w:rsidR="00A86C5D" w:rsidRPr="006C7846">
        <w:rPr>
          <w:sz w:val="20"/>
          <w:szCs w:val="20"/>
        </w:rPr>
        <w:t>.</w:t>
      </w:r>
    </w:p>
    <w:p w:rsidR="00F52091" w:rsidRPr="00DF374B" w:rsidRDefault="00F52091" w:rsidP="00F76AA5">
      <w:pPr>
        <w:tabs>
          <w:tab w:val="num" w:pos="567"/>
        </w:tabs>
        <w:jc w:val="both"/>
        <w:rPr>
          <w:color w:val="000000" w:themeColor="text1"/>
          <w:sz w:val="20"/>
          <w:szCs w:val="20"/>
        </w:rPr>
      </w:pPr>
    </w:p>
    <w:p w:rsidR="00641D1B" w:rsidRPr="00DF374B" w:rsidRDefault="00641D1B" w:rsidP="00F76AA5">
      <w:pPr>
        <w:pStyle w:val="2"/>
        <w:jc w:val="center"/>
        <w:rPr>
          <w:b/>
          <w:color w:val="000000" w:themeColor="text1"/>
          <w:sz w:val="20"/>
          <w:szCs w:val="20"/>
        </w:rPr>
      </w:pPr>
      <w:r w:rsidRPr="00DF374B">
        <w:rPr>
          <w:b/>
          <w:color w:val="000000" w:themeColor="text1"/>
          <w:sz w:val="20"/>
          <w:szCs w:val="20"/>
        </w:rPr>
        <w:t xml:space="preserve">7.  ОТВЕТСТВЕННОСТЬ </w:t>
      </w:r>
      <w:r w:rsidR="0020232A" w:rsidRPr="00DF374B">
        <w:rPr>
          <w:b/>
          <w:color w:val="000000" w:themeColor="text1"/>
          <w:sz w:val="20"/>
          <w:szCs w:val="20"/>
        </w:rPr>
        <w:t>СТОРОН</w:t>
      </w:r>
    </w:p>
    <w:p w:rsidR="00F52091" w:rsidRPr="00DF374B" w:rsidRDefault="00F52091" w:rsidP="00F76AA5">
      <w:pPr>
        <w:pStyle w:val="2"/>
        <w:jc w:val="center"/>
        <w:rPr>
          <w:b/>
          <w:color w:val="000000" w:themeColor="text1"/>
          <w:sz w:val="20"/>
          <w:szCs w:val="20"/>
        </w:rPr>
      </w:pPr>
    </w:p>
    <w:p w:rsidR="0020232A" w:rsidRPr="00DF374B" w:rsidRDefault="00641D1B" w:rsidP="0020232A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7.1. </w:t>
      </w:r>
      <w:r w:rsidR="0020232A" w:rsidRPr="00DF374B">
        <w:rPr>
          <w:color w:val="000000" w:themeColor="text1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52091" w:rsidRPr="00DF374B" w:rsidRDefault="00F52091" w:rsidP="0020232A">
      <w:pPr>
        <w:pStyle w:val="2"/>
        <w:ind w:firstLine="567"/>
        <w:rPr>
          <w:snapToGrid w:val="0"/>
          <w:color w:val="000000" w:themeColor="text1"/>
          <w:sz w:val="20"/>
          <w:szCs w:val="20"/>
        </w:rPr>
      </w:pPr>
    </w:p>
    <w:p w:rsidR="00641D1B" w:rsidRPr="00DF374B" w:rsidRDefault="00641D1B" w:rsidP="00F76AA5">
      <w:pPr>
        <w:widowControl w:val="0"/>
        <w:jc w:val="center"/>
        <w:rPr>
          <w:b/>
          <w:snapToGrid w:val="0"/>
          <w:color w:val="000000" w:themeColor="text1"/>
          <w:sz w:val="20"/>
          <w:szCs w:val="20"/>
        </w:rPr>
      </w:pPr>
      <w:r w:rsidRPr="00DF374B">
        <w:rPr>
          <w:b/>
          <w:snapToGrid w:val="0"/>
          <w:color w:val="000000" w:themeColor="text1"/>
          <w:sz w:val="20"/>
          <w:szCs w:val="20"/>
        </w:rPr>
        <w:t>8.  ФОРС-МАЖОР</w:t>
      </w:r>
    </w:p>
    <w:p w:rsidR="00F52091" w:rsidRPr="00DF374B" w:rsidRDefault="00F52091" w:rsidP="00F76AA5">
      <w:pPr>
        <w:widowControl w:val="0"/>
        <w:jc w:val="center"/>
        <w:rPr>
          <w:b/>
          <w:snapToGrid w:val="0"/>
          <w:color w:val="000000" w:themeColor="text1"/>
          <w:sz w:val="20"/>
          <w:szCs w:val="20"/>
        </w:rPr>
      </w:pPr>
    </w:p>
    <w:p w:rsidR="00641D1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</w:rPr>
        <w:t>8</w:t>
      </w:r>
      <w:r w:rsidRPr="00DF374B">
        <w:rPr>
          <w:color w:val="000000" w:themeColor="text1"/>
          <w:sz w:val="20"/>
          <w:szCs w:val="20"/>
        </w:rPr>
        <w:t>.1. Обстоятельствами, исключающими ответственность Сторон  за неисполнение или ненадле</w:t>
      </w:r>
      <w:r w:rsidR="00243666" w:rsidRPr="00DF374B">
        <w:rPr>
          <w:color w:val="000000" w:themeColor="text1"/>
          <w:sz w:val="20"/>
          <w:szCs w:val="20"/>
        </w:rPr>
        <w:t xml:space="preserve">жащее исполнение любых условий </w:t>
      </w:r>
      <w:r w:rsidR="0020232A" w:rsidRPr="00DF374B">
        <w:rPr>
          <w:color w:val="000000" w:themeColor="text1"/>
          <w:sz w:val="20"/>
          <w:szCs w:val="20"/>
        </w:rPr>
        <w:t>Д</w:t>
      </w:r>
      <w:r w:rsidRPr="00DF374B">
        <w:rPr>
          <w:color w:val="000000" w:themeColor="text1"/>
          <w:sz w:val="20"/>
          <w:szCs w:val="20"/>
        </w:rPr>
        <w:t xml:space="preserve">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</w:t>
      </w:r>
      <w:r w:rsidR="00243666" w:rsidRPr="00DF374B">
        <w:rPr>
          <w:color w:val="000000" w:themeColor="text1"/>
          <w:sz w:val="20"/>
          <w:szCs w:val="20"/>
        </w:rPr>
        <w:t xml:space="preserve">решений по предмету настоящего </w:t>
      </w:r>
      <w:r w:rsidR="0020232A" w:rsidRPr="00DF374B">
        <w:rPr>
          <w:color w:val="000000" w:themeColor="text1"/>
          <w:sz w:val="20"/>
          <w:szCs w:val="20"/>
        </w:rPr>
        <w:t>Д</w:t>
      </w:r>
      <w:r w:rsidRPr="00DF374B">
        <w:rPr>
          <w:color w:val="000000" w:themeColor="text1"/>
          <w:sz w:val="20"/>
          <w:szCs w:val="20"/>
        </w:rPr>
        <w:t>оговора и другие общепринятые обстоятельства непреодолимой силы.</w:t>
      </w:r>
    </w:p>
    <w:p w:rsidR="00641D1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8.2. Сторона, для которой возникла невозможность исполне</w:t>
      </w:r>
      <w:r w:rsidR="00243666" w:rsidRPr="00DF374B">
        <w:rPr>
          <w:color w:val="000000" w:themeColor="text1"/>
          <w:sz w:val="20"/>
          <w:szCs w:val="20"/>
        </w:rPr>
        <w:t xml:space="preserve">ния обязательств по настоящему </w:t>
      </w:r>
      <w:r w:rsidR="0020232A" w:rsidRPr="00DF374B">
        <w:rPr>
          <w:color w:val="000000" w:themeColor="text1"/>
          <w:sz w:val="20"/>
          <w:szCs w:val="20"/>
        </w:rPr>
        <w:t>Д</w:t>
      </w:r>
      <w:r w:rsidRPr="00DF374B">
        <w:rPr>
          <w:color w:val="000000" w:themeColor="text1"/>
          <w:sz w:val="20"/>
          <w:szCs w:val="20"/>
        </w:rPr>
        <w:t>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</w:t>
      </w:r>
      <w:r w:rsidR="00243666" w:rsidRPr="00DF374B">
        <w:rPr>
          <w:color w:val="000000" w:themeColor="text1"/>
          <w:sz w:val="20"/>
          <w:szCs w:val="20"/>
        </w:rPr>
        <w:t xml:space="preserve">оих обязательств по настоящему </w:t>
      </w:r>
      <w:r w:rsidR="0020232A" w:rsidRPr="00DF374B">
        <w:rPr>
          <w:color w:val="000000" w:themeColor="text1"/>
          <w:sz w:val="20"/>
          <w:szCs w:val="20"/>
        </w:rPr>
        <w:t>Д</w:t>
      </w:r>
      <w:r w:rsidRPr="00DF374B">
        <w:rPr>
          <w:color w:val="000000" w:themeColor="text1"/>
          <w:sz w:val="20"/>
          <w:szCs w:val="20"/>
        </w:rPr>
        <w:t>оговору.</w:t>
      </w:r>
    </w:p>
    <w:p w:rsidR="00D80AB6" w:rsidRDefault="00D80AB6" w:rsidP="00F76AA5">
      <w:pPr>
        <w:widowControl w:val="0"/>
        <w:ind w:firstLine="454"/>
        <w:jc w:val="center"/>
        <w:rPr>
          <w:b/>
          <w:snapToGrid w:val="0"/>
          <w:color w:val="000000" w:themeColor="text1"/>
          <w:sz w:val="20"/>
          <w:szCs w:val="20"/>
        </w:rPr>
      </w:pPr>
    </w:p>
    <w:p w:rsidR="00641D1B" w:rsidRPr="00DF374B" w:rsidRDefault="00641D1B" w:rsidP="00F76AA5">
      <w:pPr>
        <w:widowControl w:val="0"/>
        <w:ind w:firstLine="454"/>
        <w:jc w:val="center"/>
        <w:rPr>
          <w:b/>
          <w:snapToGrid w:val="0"/>
          <w:color w:val="000000" w:themeColor="text1"/>
          <w:sz w:val="20"/>
          <w:szCs w:val="20"/>
        </w:rPr>
      </w:pPr>
      <w:r w:rsidRPr="00DF374B">
        <w:rPr>
          <w:b/>
          <w:snapToGrid w:val="0"/>
          <w:color w:val="000000" w:themeColor="text1"/>
          <w:sz w:val="20"/>
          <w:szCs w:val="20"/>
        </w:rPr>
        <w:t xml:space="preserve">9.  </w:t>
      </w:r>
      <w:r w:rsidR="00CC64AB" w:rsidRPr="00DF374B">
        <w:rPr>
          <w:b/>
          <w:bCs/>
          <w:snapToGrid w:val="0"/>
          <w:color w:val="000000" w:themeColor="text1"/>
          <w:sz w:val="20"/>
          <w:szCs w:val="20"/>
        </w:rPr>
        <w:t>ЗАКЛЮЧИТЕЛЬНЫЕ ПОЛОЖЕНИЯ</w:t>
      </w:r>
    </w:p>
    <w:p w:rsidR="00F52091" w:rsidRPr="00DF374B" w:rsidRDefault="00F52091" w:rsidP="00F76AA5">
      <w:pPr>
        <w:widowControl w:val="0"/>
        <w:ind w:firstLine="454"/>
        <w:jc w:val="center"/>
        <w:rPr>
          <w:b/>
          <w:snapToGrid w:val="0"/>
          <w:color w:val="000000" w:themeColor="text1"/>
          <w:sz w:val="20"/>
          <w:szCs w:val="20"/>
        </w:rPr>
      </w:pPr>
    </w:p>
    <w:p w:rsidR="00641D1B" w:rsidRPr="00DF374B" w:rsidRDefault="00F52091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9.1. Настоящий </w:t>
      </w:r>
      <w:r w:rsidR="0061095B" w:rsidRPr="00DF374B">
        <w:rPr>
          <w:color w:val="000000" w:themeColor="text1"/>
          <w:sz w:val="20"/>
          <w:szCs w:val="20"/>
        </w:rPr>
        <w:t>Д</w:t>
      </w:r>
      <w:r w:rsidR="00641D1B" w:rsidRPr="00DF374B">
        <w:rPr>
          <w:color w:val="000000" w:themeColor="text1"/>
          <w:sz w:val="20"/>
          <w:szCs w:val="20"/>
        </w:rPr>
        <w:t>оговор составлен в двух экземплярах, имеющих равную юридическую силу, по одному для каждой из Сторон.</w:t>
      </w:r>
    </w:p>
    <w:p w:rsidR="00641D1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9.2. Все уведомления направляются Сторонами по адресам, указанны</w:t>
      </w:r>
      <w:r w:rsidR="00F52091" w:rsidRPr="00DF374B">
        <w:rPr>
          <w:color w:val="000000" w:themeColor="text1"/>
          <w:sz w:val="20"/>
          <w:szCs w:val="20"/>
        </w:rPr>
        <w:t xml:space="preserve">м в настоящем </w:t>
      </w:r>
      <w:r w:rsidR="0020232A" w:rsidRPr="00DF374B">
        <w:rPr>
          <w:color w:val="000000" w:themeColor="text1"/>
          <w:sz w:val="20"/>
          <w:szCs w:val="20"/>
        </w:rPr>
        <w:t>Д</w:t>
      </w:r>
      <w:r w:rsidRPr="00DF374B">
        <w:rPr>
          <w:color w:val="000000" w:themeColor="text1"/>
          <w:sz w:val="20"/>
          <w:szCs w:val="20"/>
        </w:rPr>
        <w:t xml:space="preserve">оговоре. В случае изменения адреса Стороны, она обязана уведомить </w:t>
      </w:r>
      <w:r w:rsidR="008F5FAA" w:rsidRPr="00DF374B">
        <w:rPr>
          <w:color w:val="000000" w:themeColor="text1"/>
          <w:sz w:val="20"/>
          <w:szCs w:val="20"/>
        </w:rPr>
        <w:t>об этом другую Сторону в течени</w:t>
      </w:r>
      <w:proofErr w:type="gramStart"/>
      <w:r w:rsidR="008F5FAA" w:rsidRPr="00DF374B">
        <w:rPr>
          <w:color w:val="000000" w:themeColor="text1"/>
          <w:sz w:val="20"/>
          <w:szCs w:val="20"/>
        </w:rPr>
        <w:t>и</w:t>
      </w:r>
      <w:proofErr w:type="gramEnd"/>
      <w:r w:rsidRPr="00DF374B">
        <w:rPr>
          <w:color w:val="000000" w:themeColor="text1"/>
          <w:sz w:val="20"/>
          <w:szCs w:val="20"/>
        </w:rPr>
        <w:t xml:space="preserve"> семи  дней с момента смены адреса. </w:t>
      </w:r>
    </w:p>
    <w:p w:rsidR="00641D1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9.3. В настоящий</w:t>
      </w:r>
      <w:r w:rsidR="00F52091" w:rsidRPr="00DF374B">
        <w:rPr>
          <w:color w:val="000000" w:themeColor="text1"/>
          <w:sz w:val="20"/>
          <w:szCs w:val="20"/>
        </w:rPr>
        <w:t xml:space="preserve"> </w:t>
      </w:r>
      <w:r w:rsidR="0061095B" w:rsidRPr="00DF374B">
        <w:rPr>
          <w:color w:val="000000" w:themeColor="text1"/>
          <w:sz w:val="20"/>
          <w:szCs w:val="20"/>
        </w:rPr>
        <w:t>Д</w:t>
      </w:r>
      <w:r w:rsidRPr="00DF374B">
        <w:rPr>
          <w:color w:val="000000" w:themeColor="text1"/>
          <w:sz w:val="20"/>
          <w:szCs w:val="20"/>
        </w:rPr>
        <w:t>оговор могут быть внесены изменения и д</w:t>
      </w:r>
      <w:r w:rsidR="00D87E64" w:rsidRPr="00DF374B">
        <w:rPr>
          <w:color w:val="000000" w:themeColor="text1"/>
          <w:sz w:val="20"/>
          <w:szCs w:val="20"/>
        </w:rPr>
        <w:t>ополнения, которые оформляются д</w:t>
      </w:r>
      <w:r w:rsidRPr="00DF374B">
        <w:rPr>
          <w:color w:val="000000" w:themeColor="text1"/>
          <w:sz w:val="20"/>
          <w:szCs w:val="20"/>
        </w:rPr>
        <w:t>ополнительными соглашениями, являющимися не</w:t>
      </w:r>
      <w:r w:rsidR="00F52091" w:rsidRPr="00DF374B">
        <w:rPr>
          <w:color w:val="000000" w:themeColor="text1"/>
          <w:sz w:val="20"/>
          <w:szCs w:val="20"/>
        </w:rPr>
        <w:t xml:space="preserve">отъемлемыми частями настоящего </w:t>
      </w:r>
      <w:r w:rsidR="0020232A" w:rsidRPr="00DF374B">
        <w:rPr>
          <w:color w:val="000000" w:themeColor="text1"/>
          <w:sz w:val="20"/>
          <w:szCs w:val="20"/>
        </w:rPr>
        <w:t>Д</w:t>
      </w:r>
      <w:r w:rsidRPr="00DF374B">
        <w:rPr>
          <w:color w:val="000000" w:themeColor="text1"/>
          <w:sz w:val="20"/>
          <w:szCs w:val="20"/>
        </w:rPr>
        <w:t>оговора.</w:t>
      </w:r>
    </w:p>
    <w:p w:rsidR="00641D1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9.4. </w:t>
      </w:r>
      <w:proofErr w:type="gramStart"/>
      <w:r w:rsidRPr="00DF374B">
        <w:rPr>
          <w:color w:val="000000" w:themeColor="text1"/>
          <w:sz w:val="20"/>
          <w:szCs w:val="20"/>
        </w:rPr>
        <w:t>С даты подписания</w:t>
      </w:r>
      <w:proofErr w:type="gramEnd"/>
      <w:r w:rsidRPr="00DF374B">
        <w:rPr>
          <w:color w:val="000000" w:themeColor="text1"/>
          <w:sz w:val="20"/>
          <w:szCs w:val="20"/>
        </w:rPr>
        <w:t xml:space="preserve"> настоящего </w:t>
      </w:r>
      <w:r w:rsidR="0020232A" w:rsidRPr="00DF374B">
        <w:rPr>
          <w:color w:val="000000" w:themeColor="text1"/>
          <w:sz w:val="20"/>
          <w:szCs w:val="20"/>
        </w:rPr>
        <w:t>Д</w:t>
      </w:r>
      <w:r w:rsidRPr="00DF374B">
        <w:rPr>
          <w:color w:val="000000" w:themeColor="text1"/>
          <w:sz w:val="20"/>
          <w:szCs w:val="20"/>
        </w:rPr>
        <w:t>оговора вся предыдущая переписка, переговоры и соглашения по данному вопросу теряют силу.</w:t>
      </w:r>
    </w:p>
    <w:p w:rsidR="00D7545B" w:rsidRPr="00DF374B" w:rsidRDefault="00641D1B" w:rsidP="003A2378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9.5. Есл</w:t>
      </w:r>
      <w:r w:rsidR="00F52091" w:rsidRPr="00DF374B">
        <w:rPr>
          <w:color w:val="000000" w:themeColor="text1"/>
          <w:sz w:val="20"/>
          <w:szCs w:val="20"/>
        </w:rPr>
        <w:t xml:space="preserve">и одно из положений настоящего </w:t>
      </w:r>
      <w:r w:rsidR="0020232A" w:rsidRPr="00DF374B">
        <w:rPr>
          <w:color w:val="000000" w:themeColor="text1"/>
          <w:sz w:val="20"/>
          <w:szCs w:val="20"/>
        </w:rPr>
        <w:t>Д</w:t>
      </w:r>
      <w:r w:rsidRPr="00DF374B">
        <w:rPr>
          <w:color w:val="000000" w:themeColor="text1"/>
          <w:sz w:val="20"/>
          <w:szCs w:val="20"/>
        </w:rPr>
        <w:t>оговора  становится недействительным, то это не является причиной для приостановления действия остальных положений</w:t>
      </w:r>
      <w:r w:rsidR="00D97142">
        <w:rPr>
          <w:color w:val="000000" w:themeColor="text1"/>
          <w:sz w:val="20"/>
          <w:szCs w:val="20"/>
        </w:rPr>
        <w:t xml:space="preserve"> настоящего Договора</w:t>
      </w:r>
      <w:r w:rsidRPr="00DF374B">
        <w:rPr>
          <w:color w:val="000000" w:themeColor="text1"/>
          <w:sz w:val="20"/>
          <w:szCs w:val="20"/>
        </w:rPr>
        <w:t>.</w:t>
      </w:r>
    </w:p>
    <w:p w:rsidR="0061095B" w:rsidRPr="00DF374B" w:rsidRDefault="00CC64AB" w:rsidP="0061095B">
      <w:pPr>
        <w:pStyle w:val="2"/>
        <w:ind w:firstLine="567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>9.6</w:t>
      </w:r>
      <w:r w:rsidR="0061095B" w:rsidRPr="00DF374B">
        <w:rPr>
          <w:color w:val="000000" w:themeColor="text1"/>
          <w:sz w:val="20"/>
          <w:szCs w:val="20"/>
        </w:rPr>
        <w:t>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F52091" w:rsidRPr="00DF374B" w:rsidRDefault="00F52091" w:rsidP="009F01A4">
      <w:pPr>
        <w:jc w:val="both"/>
        <w:rPr>
          <w:color w:val="000000" w:themeColor="text1"/>
          <w:sz w:val="20"/>
          <w:szCs w:val="20"/>
        </w:rPr>
      </w:pPr>
    </w:p>
    <w:p w:rsidR="00641D1B" w:rsidRPr="00DF374B" w:rsidRDefault="00641D1B" w:rsidP="00F76AA5">
      <w:pPr>
        <w:pStyle w:val="21"/>
        <w:ind w:firstLine="0"/>
        <w:jc w:val="center"/>
        <w:rPr>
          <w:b/>
          <w:color w:val="000000" w:themeColor="text1"/>
          <w:sz w:val="20"/>
          <w:szCs w:val="20"/>
        </w:rPr>
      </w:pPr>
      <w:r w:rsidRPr="00DF374B">
        <w:rPr>
          <w:b/>
          <w:color w:val="000000" w:themeColor="text1"/>
          <w:sz w:val="20"/>
          <w:szCs w:val="20"/>
        </w:rPr>
        <w:t>10.  АД</w:t>
      </w:r>
      <w:r w:rsidR="00DE5699" w:rsidRPr="00DF374B">
        <w:rPr>
          <w:b/>
          <w:color w:val="000000" w:themeColor="text1"/>
          <w:sz w:val="20"/>
          <w:szCs w:val="20"/>
        </w:rPr>
        <w:t xml:space="preserve">РЕСА И РЕКВИЗИТЫ </w:t>
      </w:r>
      <w:r w:rsidRPr="00DF374B">
        <w:rPr>
          <w:b/>
          <w:color w:val="000000" w:themeColor="text1"/>
          <w:sz w:val="20"/>
          <w:szCs w:val="20"/>
        </w:rPr>
        <w:t>СТОРОН</w:t>
      </w:r>
    </w:p>
    <w:p w:rsidR="009F01A4" w:rsidRPr="00DF374B" w:rsidRDefault="00243666" w:rsidP="009F01A4">
      <w:pPr>
        <w:pStyle w:val="21"/>
        <w:ind w:firstLine="0"/>
        <w:rPr>
          <w:color w:val="000000" w:themeColor="text1"/>
          <w:sz w:val="20"/>
          <w:szCs w:val="20"/>
        </w:rPr>
      </w:pPr>
      <w:r w:rsidRPr="00DF374B">
        <w:rPr>
          <w:color w:val="000000" w:themeColor="text1"/>
          <w:sz w:val="20"/>
          <w:szCs w:val="20"/>
        </w:rPr>
        <w:t xml:space="preserve">    </w:t>
      </w:r>
    </w:p>
    <w:p w:rsidR="009F3729" w:rsidRPr="00DF374B" w:rsidRDefault="009F3729" w:rsidP="009F01A4">
      <w:pPr>
        <w:pStyle w:val="21"/>
        <w:ind w:firstLine="0"/>
        <w:rPr>
          <w:color w:val="000000" w:themeColor="text1"/>
          <w:sz w:val="20"/>
          <w:szCs w:val="20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DF374B" w:rsidRPr="00DF374B" w:rsidTr="003A2378">
        <w:trPr>
          <w:trHeight w:val="230"/>
        </w:trPr>
        <w:tc>
          <w:tcPr>
            <w:tcW w:w="5070" w:type="dxa"/>
            <w:hideMark/>
          </w:tcPr>
          <w:p w:rsidR="009F01A4" w:rsidRPr="00DF374B" w:rsidRDefault="009F01A4" w:rsidP="003A2378">
            <w:pPr>
              <w:pStyle w:val="2"/>
              <w:ind w:firstLine="567"/>
              <w:rPr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>Исполнитель</w:t>
            </w:r>
          </w:p>
        </w:tc>
        <w:tc>
          <w:tcPr>
            <w:tcW w:w="5103" w:type="dxa"/>
            <w:hideMark/>
          </w:tcPr>
          <w:p w:rsidR="009F01A4" w:rsidRPr="00DF374B" w:rsidRDefault="00403923" w:rsidP="003A2378">
            <w:pPr>
              <w:pStyle w:val="2"/>
              <w:ind w:firstLine="567"/>
              <w:rPr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 xml:space="preserve">                          </w:t>
            </w:r>
            <w:r w:rsidR="009F01A4" w:rsidRPr="00DF374B">
              <w:rPr>
                <w:color w:val="000000" w:themeColor="text1"/>
                <w:sz w:val="20"/>
                <w:szCs w:val="20"/>
              </w:rPr>
              <w:t>Обучающийся</w:t>
            </w:r>
          </w:p>
          <w:p w:rsidR="007A4FEB" w:rsidRDefault="007A4FEB" w:rsidP="003A2378">
            <w:pPr>
              <w:pStyle w:val="2"/>
              <w:ind w:firstLine="567"/>
              <w:rPr>
                <w:b/>
                <w:color w:val="000000" w:themeColor="text1"/>
                <w:sz w:val="20"/>
                <w:szCs w:val="20"/>
              </w:rPr>
            </w:pPr>
          </w:p>
          <w:p w:rsidR="00604FEA" w:rsidRPr="00DF374B" w:rsidRDefault="0086341C" w:rsidP="007A4FEB">
            <w:pPr>
              <w:pStyle w:val="2"/>
              <w:rPr>
                <w:b/>
                <w:color w:val="000000" w:themeColor="text1"/>
                <w:sz w:val="20"/>
                <w:szCs w:val="20"/>
              </w:rPr>
            </w:pPr>
            <w:r w:rsidRPr="00DF374B">
              <w:rPr>
                <w:b/>
                <w:color w:val="000000" w:themeColor="text1"/>
                <w:sz w:val="20"/>
                <w:szCs w:val="20"/>
              </w:rPr>
              <w:t>____________</w:t>
            </w:r>
            <w:r w:rsidR="007A4FEB">
              <w:rPr>
                <w:b/>
                <w:color w:val="000000" w:themeColor="text1"/>
                <w:sz w:val="20"/>
                <w:szCs w:val="20"/>
              </w:rPr>
              <w:t>______</w:t>
            </w:r>
            <w:r w:rsidRPr="00DF374B">
              <w:rPr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DF374B" w:rsidRPr="00DF374B" w:rsidTr="003A2378">
        <w:trPr>
          <w:trHeight w:val="5163"/>
        </w:trPr>
        <w:tc>
          <w:tcPr>
            <w:tcW w:w="5070" w:type="dxa"/>
          </w:tcPr>
          <w:p w:rsidR="00CC64AB" w:rsidRPr="00DF374B" w:rsidRDefault="00CC64AB" w:rsidP="00CC64AB">
            <w:pPr>
              <w:rPr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</w:t>
            </w:r>
          </w:p>
          <w:p w:rsidR="00CC64AB" w:rsidRPr="00DF374B" w:rsidRDefault="00CC64AB" w:rsidP="00CC64AB">
            <w:pPr>
              <w:rPr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 xml:space="preserve">194100, Санкт-Петербург, </w:t>
            </w:r>
          </w:p>
          <w:p w:rsidR="00CC64AB" w:rsidRPr="00DF374B" w:rsidRDefault="00CC64AB" w:rsidP="00CC64AB">
            <w:pPr>
              <w:rPr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 xml:space="preserve">ул. </w:t>
            </w:r>
            <w:proofErr w:type="gramStart"/>
            <w:r w:rsidRPr="00DF374B">
              <w:rPr>
                <w:color w:val="000000" w:themeColor="text1"/>
                <w:sz w:val="20"/>
                <w:szCs w:val="20"/>
              </w:rPr>
              <w:t>Литовская</w:t>
            </w:r>
            <w:proofErr w:type="gramEnd"/>
            <w:r w:rsidRPr="00DF374B">
              <w:rPr>
                <w:color w:val="000000" w:themeColor="text1"/>
                <w:sz w:val="20"/>
                <w:szCs w:val="20"/>
              </w:rPr>
              <w:t xml:space="preserve">, дом 2 </w:t>
            </w:r>
          </w:p>
          <w:p w:rsidR="00CC64AB" w:rsidRPr="00DF374B" w:rsidRDefault="00CC64AB" w:rsidP="00CC64AB">
            <w:pPr>
              <w:pStyle w:val="1"/>
              <w:jc w:val="both"/>
              <w:rPr>
                <w:color w:val="000000" w:themeColor="text1"/>
              </w:rPr>
            </w:pPr>
            <w:r w:rsidRPr="00DF374B">
              <w:rPr>
                <w:color w:val="000000" w:themeColor="text1"/>
              </w:rPr>
              <w:t>тел. (812) 416-52-95</w:t>
            </w:r>
          </w:p>
          <w:p w:rsidR="00CC64AB" w:rsidRPr="00DF374B" w:rsidRDefault="00CC64AB" w:rsidP="00CC64AB">
            <w:pPr>
              <w:pStyle w:val="1"/>
              <w:jc w:val="both"/>
              <w:rPr>
                <w:color w:val="000000" w:themeColor="text1"/>
              </w:rPr>
            </w:pPr>
          </w:p>
          <w:p w:rsidR="00CC64AB" w:rsidRPr="00DF374B" w:rsidRDefault="00CC64AB" w:rsidP="00CC64AB">
            <w:pPr>
              <w:pStyle w:val="a5"/>
              <w:jc w:val="left"/>
              <w:rPr>
                <w:color w:val="000000" w:themeColor="text1"/>
                <w:sz w:val="18"/>
                <w:szCs w:val="18"/>
              </w:rPr>
            </w:pPr>
            <w:r w:rsidRPr="00DF374B">
              <w:rPr>
                <w:color w:val="000000" w:themeColor="text1"/>
                <w:sz w:val="18"/>
                <w:szCs w:val="18"/>
              </w:rPr>
              <w:t>ИНН 7802010020/КПП 780201001</w:t>
            </w:r>
          </w:p>
          <w:p w:rsidR="00CC64AB" w:rsidRPr="00DF374B" w:rsidRDefault="00CC64AB" w:rsidP="00CC64AB">
            <w:pPr>
              <w:pStyle w:val="a5"/>
              <w:jc w:val="left"/>
              <w:rPr>
                <w:color w:val="000000" w:themeColor="text1"/>
                <w:sz w:val="18"/>
                <w:szCs w:val="18"/>
              </w:rPr>
            </w:pPr>
            <w:r w:rsidRPr="00DF374B">
              <w:rPr>
                <w:color w:val="000000" w:themeColor="text1"/>
                <w:sz w:val="18"/>
                <w:szCs w:val="18"/>
              </w:rPr>
              <w:t xml:space="preserve">Наименование получателя: УФК по г. Санкт-Петербургу (ФГБОУ ВО </w:t>
            </w:r>
            <w:proofErr w:type="spellStart"/>
            <w:r w:rsidRPr="00DF374B">
              <w:rPr>
                <w:color w:val="000000" w:themeColor="text1"/>
                <w:sz w:val="18"/>
                <w:szCs w:val="18"/>
              </w:rPr>
              <w:t>СПбГПМУ</w:t>
            </w:r>
            <w:proofErr w:type="spellEnd"/>
            <w:r w:rsidRPr="00DF374B">
              <w:rPr>
                <w:color w:val="000000" w:themeColor="text1"/>
                <w:sz w:val="18"/>
                <w:szCs w:val="18"/>
              </w:rPr>
              <w:t xml:space="preserve"> Минздрава России, </w:t>
            </w:r>
            <w:proofErr w:type="gramStart"/>
            <w:r w:rsidRPr="00DF374B">
              <w:rPr>
                <w:color w:val="000000" w:themeColor="text1"/>
                <w:sz w:val="18"/>
                <w:szCs w:val="18"/>
              </w:rPr>
              <w:t>л</w:t>
            </w:r>
            <w:proofErr w:type="gramEnd"/>
            <w:r w:rsidRPr="00DF374B">
              <w:rPr>
                <w:color w:val="000000" w:themeColor="text1"/>
                <w:sz w:val="18"/>
                <w:szCs w:val="18"/>
              </w:rPr>
              <w:t>/с  20726Х38130)</w:t>
            </w:r>
          </w:p>
          <w:p w:rsidR="00DE641C" w:rsidRDefault="00CC64AB" w:rsidP="00CC64AB">
            <w:pPr>
              <w:pStyle w:val="a5"/>
              <w:jc w:val="left"/>
              <w:rPr>
                <w:color w:val="000000" w:themeColor="text1"/>
                <w:sz w:val="18"/>
                <w:szCs w:val="18"/>
              </w:rPr>
            </w:pPr>
            <w:r w:rsidRPr="00DF374B">
              <w:rPr>
                <w:color w:val="000000" w:themeColor="text1"/>
                <w:sz w:val="18"/>
                <w:szCs w:val="18"/>
              </w:rPr>
              <w:t>Банк  получателя: ОКЦ № 1 СЕВЕРО-ЗАПАДНОГО ГУ БАНКА РОССИИ//УФК ПО</w:t>
            </w:r>
            <w:r w:rsidR="00DE641C">
              <w:rPr>
                <w:color w:val="000000" w:themeColor="text1"/>
                <w:sz w:val="18"/>
                <w:szCs w:val="18"/>
              </w:rPr>
              <w:t xml:space="preserve"> Г.САНКТ-ПЕТЕРБУРГУ</w:t>
            </w:r>
          </w:p>
          <w:p w:rsidR="00CC64AB" w:rsidRPr="00DF374B" w:rsidRDefault="00CC64AB" w:rsidP="00CC64AB">
            <w:pPr>
              <w:pStyle w:val="a5"/>
              <w:jc w:val="left"/>
              <w:rPr>
                <w:color w:val="000000" w:themeColor="text1"/>
                <w:sz w:val="18"/>
                <w:szCs w:val="18"/>
              </w:rPr>
            </w:pPr>
            <w:r w:rsidRPr="00DF374B">
              <w:rPr>
                <w:color w:val="000000" w:themeColor="text1"/>
                <w:sz w:val="18"/>
                <w:szCs w:val="18"/>
              </w:rPr>
              <w:t>г. Санкт-Петербург</w:t>
            </w:r>
          </w:p>
          <w:p w:rsidR="00CC64AB" w:rsidRPr="00DF374B" w:rsidRDefault="00CC64AB" w:rsidP="00CC64AB">
            <w:pPr>
              <w:pStyle w:val="a5"/>
              <w:jc w:val="left"/>
              <w:rPr>
                <w:color w:val="000000" w:themeColor="text1"/>
                <w:sz w:val="18"/>
                <w:szCs w:val="18"/>
              </w:rPr>
            </w:pPr>
            <w:r w:rsidRPr="00DF374B">
              <w:rPr>
                <w:color w:val="000000" w:themeColor="text1"/>
                <w:sz w:val="18"/>
                <w:szCs w:val="18"/>
              </w:rPr>
              <w:t>Казначейский счет: 03214643000000017200</w:t>
            </w:r>
          </w:p>
          <w:p w:rsidR="00CC64AB" w:rsidRPr="00DF374B" w:rsidRDefault="00CC64AB" w:rsidP="00CC64AB">
            <w:pPr>
              <w:widowControl w:val="0"/>
              <w:ind w:right="-42"/>
              <w:jc w:val="both"/>
              <w:rPr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>Единый казначейский счет (ЕКС)</w:t>
            </w:r>
          </w:p>
          <w:p w:rsidR="00CC64AB" w:rsidRPr="00DF374B" w:rsidRDefault="00CC64AB" w:rsidP="00CC64AB">
            <w:pPr>
              <w:widowControl w:val="0"/>
              <w:ind w:right="-42"/>
              <w:jc w:val="both"/>
              <w:rPr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>40102810945370000005</w:t>
            </w:r>
          </w:p>
          <w:p w:rsidR="00CC64AB" w:rsidRPr="00DF374B" w:rsidRDefault="00CC64AB" w:rsidP="00CC64AB">
            <w:pPr>
              <w:pStyle w:val="a5"/>
              <w:jc w:val="left"/>
              <w:rPr>
                <w:color w:val="000000" w:themeColor="text1"/>
                <w:lang w:eastAsia="en-US"/>
              </w:rPr>
            </w:pPr>
            <w:r w:rsidRPr="00DF374B">
              <w:rPr>
                <w:color w:val="000000" w:themeColor="text1"/>
                <w:lang w:eastAsia="en-US"/>
              </w:rPr>
              <w:t xml:space="preserve">КБК  00000000000000000130 </w:t>
            </w:r>
          </w:p>
          <w:p w:rsidR="00CC64AB" w:rsidRPr="00DF374B" w:rsidRDefault="00CC64AB" w:rsidP="00CC64AB">
            <w:pPr>
              <w:pStyle w:val="a5"/>
              <w:jc w:val="left"/>
              <w:rPr>
                <w:color w:val="000000" w:themeColor="text1"/>
                <w:sz w:val="18"/>
                <w:szCs w:val="18"/>
              </w:rPr>
            </w:pPr>
            <w:r w:rsidRPr="00DF374B">
              <w:rPr>
                <w:color w:val="000000" w:themeColor="text1"/>
                <w:sz w:val="18"/>
                <w:szCs w:val="18"/>
              </w:rPr>
              <w:t>БИК: 014030106</w:t>
            </w:r>
          </w:p>
          <w:p w:rsidR="009F3729" w:rsidRPr="00DF374B" w:rsidRDefault="00CC64AB" w:rsidP="00CC64AB">
            <w:pPr>
              <w:pStyle w:val="a5"/>
              <w:jc w:val="left"/>
              <w:rPr>
                <w:color w:val="000000" w:themeColor="text1"/>
                <w:sz w:val="18"/>
                <w:szCs w:val="18"/>
              </w:rPr>
            </w:pPr>
            <w:r w:rsidRPr="00DF374B">
              <w:rPr>
                <w:color w:val="000000" w:themeColor="text1"/>
                <w:sz w:val="18"/>
                <w:szCs w:val="18"/>
              </w:rPr>
              <w:t>ОКТМО 40314000</w:t>
            </w:r>
          </w:p>
          <w:p w:rsidR="009F3729" w:rsidRPr="00DF374B" w:rsidRDefault="009F3729">
            <w:pPr>
              <w:pStyle w:val="a5"/>
              <w:jc w:val="left"/>
              <w:rPr>
                <w:color w:val="000000" w:themeColor="text1"/>
              </w:rPr>
            </w:pPr>
          </w:p>
          <w:p w:rsidR="00CC64AB" w:rsidRPr="00DF374B" w:rsidRDefault="00CC64AB">
            <w:pPr>
              <w:pStyle w:val="a5"/>
              <w:jc w:val="left"/>
              <w:rPr>
                <w:color w:val="000000" w:themeColor="text1"/>
              </w:rPr>
            </w:pPr>
          </w:p>
          <w:p w:rsidR="00C20CFE" w:rsidRPr="00DF374B" w:rsidRDefault="00C20CFE">
            <w:pPr>
              <w:pStyle w:val="a5"/>
              <w:jc w:val="left"/>
              <w:rPr>
                <w:color w:val="000000" w:themeColor="text1"/>
              </w:rPr>
            </w:pPr>
          </w:p>
          <w:p w:rsidR="00CC64AB" w:rsidRPr="00DF374B" w:rsidRDefault="00CC64AB">
            <w:pPr>
              <w:pStyle w:val="a5"/>
              <w:jc w:val="left"/>
              <w:rPr>
                <w:color w:val="000000" w:themeColor="text1"/>
              </w:rPr>
            </w:pPr>
          </w:p>
          <w:p w:rsidR="00CC64AB" w:rsidRPr="00DF374B" w:rsidRDefault="00CC64AB">
            <w:pPr>
              <w:pStyle w:val="a5"/>
              <w:jc w:val="left"/>
              <w:rPr>
                <w:color w:val="000000" w:themeColor="text1"/>
              </w:rPr>
            </w:pPr>
          </w:p>
          <w:p w:rsidR="009F01A4" w:rsidRPr="00DF374B" w:rsidRDefault="009F01A4">
            <w:pPr>
              <w:pStyle w:val="a5"/>
              <w:jc w:val="left"/>
              <w:rPr>
                <w:color w:val="000000" w:themeColor="text1"/>
              </w:rPr>
            </w:pPr>
            <w:r w:rsidRPr="00DF374B">
              <w:rPr>
                <w:color w:val="000000" w:themeColor="text1"/>
              </w:rPr>
              <w:t>Проректор по экономике и финансам</w:t>
            </w:r>
          </w:p>
          <w:p w:rsidR="009F01A4" w:rsidRPr="00DF374B" w:rsidRDefault="009F01A4">
            <w:pPr>
              <w:pStyle w:val="a5"/>
              <w:jc w:val="left"/>
              <w:rPr>
                <w:color w:val="000000" w:themeColor="text1"/>
              </w:rPr>
            </w:pPr>
          </w:p>
          <w:p w:rsidR="00BC3EEC" w:rsidRDefault="00BC3EEC">
            <w:pPr>
              <w:pStyle w:val="a5"/>
              <w:jc w:val="left"/>
              <w:rPr>
                <w:color w:val="000000" w:themeColor="text1"/>
              </w:rPr>
            </w:pPr>
          </w:p>
          <w:p w:rsidR="00927F7E" w:rsidRPr="00DF374B" w:rsidRDefault="00927F7E">
            <w:pPr>
              <w:pStyle w:val="a5"/>
              <w:jc w:val="left"/>
              <w:rPr>
                <w:color w:val="000000" w:themeColor="text1"/>
              </w:rPr>
            </w:pPr>
          </w:p>
          <w:p w:rsidR="009F01A4" w:rsidRPr="00DF374B" w:rsidRDefault="009F01A4">
            <w:pPr>
              <w:pStyle w:val="a5"/>
              <w:jc w:val="left"/>
              <w:rPr>
                <w:color w:val="000000" w:themeColor="text1"/>
              </w:rPr>
            </w:pPr>
            <w:r w:rsidRPr="00DF374B">
              <w:rPr>
                <w:color w:val="000000" w:themeColor="text1"/>
              </w:rPr>
              <w:t>_______________</w:t>
            </w:r>
            <w:r w:rsidR="003A2378" w:rsidRPr="00DF374B">
              <w:rPr>
                <w:color w:val="000000" w:themeColor="text1"/>
              </w:rPr>
              <w:t>___</w:t>
            </w:r>
            <w:r w:rsidR="00604FEA" w:rsidRPr="00DF374B">
              <w:rPr>
                <w:color w:val="000000" w:themeColor="text1"/>
              </w:rPr>
              <w:t>__</w:t>
            </w:r>
            <w:r w:rsidRPr="00DF374B">
              <w:rPr>
                <w:color w:val="000000" w:themeColor="text1"/>
              </w:rPr>
              <w:t>________</w:t>
            </w:r>
            <w:r w:rsidR="00372C88" w:rsidRPr="00DF374B">
              <w:rPr>
                <w:color w:val="000000" w:themeColor="text1"/>
              </w:rPr>
              <w:t xml:space="preserve"> </w:t>
            </w:r>
            <w:r w:rsidR="00F91A3B" w:rsidRPr="00DF374B">
              <w:rPr>
                <w:color w:val="000000" w:themeColor="text1"/>
              </w:rPr>
              <w:t>Е.Н.</w:t>
            </w:r>
            <w:r w:rsidR="003A2378" w:rsidRPr="00DF374B">
              <w:rPr>
                <w:color w:val="000000" w:themeColor="text1"/>
              </w:rPr>
              <w:t xml:space="preserve">  </w:t>
            </w:r>
            <w:r w:rsidR="00F91A3B" w:rsidRPr="00DF374B">
              <w:rPr>
                <w:color w:val="000000" w:themeColor="text1"/>
              </w:rPr>
              <w:t>Березкина</w:t>
            </w:r>
          </w:p>
          <w:p w:rsidR="009F01A4" w:rsidRPr="00DF374B" w:rsidRDefault="009F01A4">
            <w:pPr>
              <w:rPr>
                <w:color w:val="000000" w:themeColor="text1"/>
                <w:sz w:val="16"/>
                <w:szCs w:val="16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 xml:space="preserve">                  </w:t>
            </w:r>
            <w:r w:rsidR="00C9646E" w:rsidRPr="00DF374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F374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374B">
              <w:rPr>
                <w:color w:val="000000" w:themeColor="text1"/>
                <w:sz w:val="16"/>
                <w:szCs w:val="16"/>
              </w:rPr>
              <w:t>м.п</w:t>
            </w:r>
            <w:proofErr w:type="spellEnd"/>
            <w:r w:rsidRPr="00DF374B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:rsidR="0086341C" w:rsidRPr="00DF374B" w:rsidRDefault="0086341C" w:rsidP="00D40926">
            <w:pPr>
              <w:rPr>
                <w:color w:val="000000" w:themeColor="text1"/>
                <w:sz w:val="20"/>
                <w:szCs w:val="20"/>
              </w:rPr>
            </w:pPr>
          </w:p>
          <w:p w:rsidR="005B7610" w:rsidRPr="00DF374B" w:rsidRDefault="009F01A4" w:rsidP="00D40926">
            <w:pPr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 xml:space="preserve">Паспорт </w:t>
            </w:r>
            <w:r w:rsidR="00780695" w:rsidRPr="00DF374B">
              <w:rPr>
                <w:color w:val="000000" w:themeColor="text1"/>
                <w:sz w:val="20"/>
                <w:szCs w:val="20"/>
              </w:rPr>
              <w:t>номер</w:t>
            </w:r>
            <w:r w:rsidRPr="00DF374B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:rsidR="00372C88" w:rsidRPr="00DF374B" w:rsidRDefault="00372C88" w:rsidP="00320CE1">
            <w:pPr>
              <w:ind w:left="612" w:hanging="612"/>
              <w:rPr>
                <w:b/>
                <w:color w:val="000000" w:themeColor="text1"/>
                <w:sz w:val="20"/>
                <w:szCs w:val="20"/>
              </w:rPr>
            </w:pPr>
          </w:p>
          <w:p w:rsidR="009F01A4" w:rsidRPr="00DF374B" w:rsidRDefault="009F01A4">
            <w:pPr>
              <w:rPr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 xml:space="preserve">Дата выдачи: </w:t>
            </w:r>
          </w:p>
          <w:p w:rsidR="009F3729" w:rsidRPr="00DF374B" w:rsidRDefault="009F3729">
            <w:pPr>
              <w:rPr>
                <w:color w:val="000000" w:themeColor="text1"/>
                <w:sz w:val="20"/>
                <w:szCs w:val="20"/>
              </w:rPr>
            </w:pPr>
          </w:p>
          <w:p w:rsidR="009F3729" w:rsidRPr="00DF374B" w:rsidRDefault="009F3729">
            <w:pPr>
              <w:rPr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 xml:space="preserve">Действителен до: </w:t>
            </w:r>
          </w:p>
          <w:p w:rsidR="00372C88" w:rsidRPr="00DF374B" w:rsidRDefault="00372C8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9F01A4" w:rsidRPr="00DF374B" w:rsidRDefault="00230020">
            <w:pPr>
              <w:rPr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>Дата рождения:</w:t>
            </w:r>
          </w:p>
          <w:p w:rsidR="00372C88" w:rsidRPr="00DF374B" w:rsidRDefault="00372C88">
            <w:pPr>
              <w:rPr>
                <w:color w:val="000000" w:themeColor="text1"/>
                <w:sz w:val="20"/>
                <w:szCs w:val="20"/>
              </w:rPr>
            </w:pPr>
          </w:p>
          <w:p w:rsidR="00230020" w:rsidRPr="00DF374B" w:rsidRDefault="00230020">
            <w:pPr>
              <w:rPr>
                <w:color w:val="000000" w:themeColor="text1"/>
                <w:sz w:val="20"/>
                <w:szCs w:val="20"/>
              </w:rPr>
            </w:pPr>
          </w:p>
          <w:p w:rsidR="00263437" w:rsidRPr="00DF374B" w:rsidRDefault="00263437">
            <w:pPr>
              <w:rPr>
                <w:color w:val="000000" w:themeColor="text1"/>
                <w:sz w:val="20"/>
                <w:szCs w:val="20"/>
              </w:rPr>
            </w:pPr>
          </w:p>
          <w:p w:rsidR="003A2378" w:rsidRPr="00DF374B" w:rsidRDefault="003A237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403923" w:rsidRPr="00DF374B" w:rsidRDefault="0040392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40926" w:rsidRPr="00DF374B" w:rsidRDefault="00D4092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40926" w:rsidRPr="00DF374B" w:rsidRDefault="00D4092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40926" w:rsidRPr="00DF374B" w:rsidRDefault="00D4092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C64AB" w:rsidRPr="001B5AA9" w:rsidRDefault="00CC64AB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  <w:p w:rsidR="001B5AA9" w:rsidRDefault="001B5AA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1B5AA9" w:rsidRPr="001B5AA9" w:rsidRDefault="001B5AA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C64AB" w:rsidRPr="00DF374B" w:rsidRDefault="00CC64AB">
            <w:pPr>
              <w:jc w:val="both"/>
              <w:rPr>
                <w:color w:val="000000" w:themeColor="text1"/>
                <w:sz w:val="19"/>
                <w:szCs w:val="19"/>
              </w:rPr>
            </w:pPr>
          </w:p>
          <w:p w:rsidR="00CC64AB" w:rsidRPr="00DF374B" w:rsidRDefault="00CC64AB">
            <w:pPr>
              <w:jc w:val="both"/>
              <w:rPr>
                <w:color w:val="000000" w:themeColor="text1"/>
                <w:sz w:val="19"/>
                <w:szCs w:val="19"/>
              </w:rPr>
            </w:pPr>
          </w:p>
          <w:p w:rsidR="00CC64AB" w:rsidRPr="00DF374B" w:rsidRDefault="00CC64AB">
            <w:pPr>
              <w:jc w:val="both"/>
              <w:rPr>
                <w:color w:val="000000" w:themeColor="text1"/>
                <w:sz w:val="19"/>
                <w:szCs w:val="19"/>
              </w:rPr>
            </w:pPr>
          </w:p>
          <w:p w:rsidR="00CC64AB" w:rsidRPr="00DF374B" w:rsidRDefault="00CC64AB">
            <w:pPr>
              <w:jc w:val="both"/>
              <w:rPr>
                <w:color w:val="000000" w:themeColor="text1"/>
                <w:sz w:val="19"/>
                <w:szCs w:val="19"/>
              </w:rPr>
            </w:pPr>
          </w:p>
          <w:p w:rsidR="009F01A4" w:rsidRPr="00DF374B" w:rsidRDefault="009F01A4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DF374B">
              <w:rPr>
                <w:color w:val="000000" w:themeColor="text1"/>
                <w:sz w:val="19"/>
                <w:szCs w:val="19"/>
              </w:rPr>
              <w:t xml:space="preserve">С Лицензией на право ведения образовательной деятельности, </w:t>
            </w:r>
            <w:r w:rsidR="003A2378" w:rsidRPr="00DF374B">
              <w:rPr>
                <w:color w:val="000000" w:themeColor="text1"/>
                <w:sz w:val="19"/>
                <w:szCs w:val="19"/>
              </w:rPr>
              <w:t>свидетельством</w:t>
            </w:r>
            <w:r w:rsidRPr="00DF374B">
              <w:rPr>
                <w:color w:val="000000" w:themeColor="text1"/>
                <w:sz w:val="19"/>
                <w:szCs w:val="19"/>
              </w:rPr>
              <w:t xml:space="preserve"> о государственной аккредитации, </w:t>
            </w:r>
            <w:proofErr w:type="gramStart"/>
            <w:r w:rsidR="003A2378" w:rsidRPr="00DF374B">
              <w:rPr>
                <w:color w:val="000000" w:themeColor="text1"/>
                <w:sz w:val="19"/>
                <w:szCs w:val="19"/>
                <w:lang w:val="en-US"/>
              </w:rPr>
              <w:t>y</w:t>
            </w:r>
            <w:proofErr w:type="gramEnd"/>
            <w:r w:rsidRPr="00DF374B">
              <w:rPr>
                <w:color w:val="000000" w:themeColor="text1"/>
                <w:sz w:val="19"/>
                <w:szCs w:val="19"/>
              </w:rPr>
              <w:t>ставом и</w:t>
            </w:r>
            <w:r w:rsidR="003A2378" w:rsidRPr="00DF374B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DF374B">
              <w:rPr>
                <w:color w:val="000000" w:themeColor="text1"/>
                <w:sz w:val="19"/>
                <w:szCs w:val="19"/>
              </w:rPr>
              <w:t>Правилами внутреннего распорядка Исполнителя ознакомлен:</w:t>
            </w:r>
          </w:p>
          <w:p w:rsidR="009F01A4" w:rsidRPr="00DF374B" w:rsidRDefault="009F01A4">
            <w:pPr>
              <w:jc w:val="both"/>
              <w:rPr>
                <w:color w:val="000000" w:themeColor="text1"/>
                <w:sz w:val="19"/>
                <w:szCs w:val="19"/>
              </w:rPr>
            </w:pPr>
          </w:p>
          <w:p w:rsidR="003A2378" w:rsidRPr="00DF374B" w:rsidRDefault="003A2378" w:rsidP="003A2378">
            <w:pPr>
              <w:tabs>
                <w:tab w:val="left" w:pos="1427"/>
              </w:tabs>
              <w:rPr>
                <w:color w:val="000000" w:themeColor="text1"/>
                <w:sz w:val="16"/>
                <w:szCs w:val="16"/>
              </w:rPr>
            </w:pPr>
          </w:p>
          <w:p w:rsidR="003A2378" w:rsidRPr="00DF374B" w:rsidRDefault="003A2378" w:rsidP="003A2378">
            <w:pPr>
              <w:tabs>
                <w:tab w:val="left" w:pos="1427"/>
              </w:tabs>
              <w:rPr>
                <w:color w:val="000000" w:themeColor="text1"/>
                <w:sz w:val="16"/>
                <w:szCs w:val="16"/>
              </w:rPr>
            </w:pPr>
          </w:p>
          <w:p w:rsidR="003A2378" w:rsidRPr="00DF374B" w:rsidRDefault="003A2378" w:rsidP="003A2378">
            <w:pPr>
              <w:tabs>
                <w:tab w:val="left" w:pos="1427"/>
              </w:tabs>
              <w:rPr>
                <w:color w:val="000000" w:themeColor="text1"/>
                <w:sz w:val="16"/>
                <w:szCs w:val="16"/>
              </w:rPr>
            </w:pPr>
          </w:p>
          <w:p w:rsidR="00D40926" w:rsidRPr="00DF374B" w:rsidRDefault="00BC3EEC">
            <w:pPr>
              <w:rPr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9F01A4" w:rsidRPr="00DF374B">
              <w:rPr>
                <w:color w:val="000000" w:themeColor="text1"/>
                <w:sz w:val="20"/>
                <w:szCs w:val="20"/>
              </w:rPr>
              <w:t xml:space="preserve">      </w:t>
            </w:r>
          </w:p>
          <w:p w:rsidR="009F01A4" w:rsidRPr="00DF374B" w:rsidRDefault="009F01A4">
            <w:pPr>
              <w:rPr>
                <w:color w:val="000000" w:themeColor="text1"/>
                <w:sz w:val="20"/>
                <w:szCs w:val="20"/>
              </w:rPr>
            </w:pPr>
            <w:r w:rsidRPr="00DF374B">
              <w:rPr>
                <w:color w:val="000000" w:themeColor="text1"/>
                <w:sz w:val="20"/>
                <w:szCs w:val="20"/>
              </w:rPr>
              <w:t>___________</w:t>
            </w:r>
            <w:r w:rsidR="00604FEA" w:rsidRPr="00DF374B">
              <w:rPr>
                <w:color w:val="000000" w:themeColor="text1"/>
                <w:sz w:val="20"/>
                <w:szCs w:val="20"/>
              </w:rPr>
              <w:t>______________________________</w:t>
            </w:r>
            <w:r w:rsidR="009C50AD" w:rsidRPr="00DF374B">
              <w:rPr>
                <w:color w:val="000000" w:themeColor="text1"/>
                <w:sz w:val="20"/>
                <w:szCs w:val="20"/>
              </w:rPr>
              <w:t>__</w:t>
            </w:r>
            <w:r w:rsidRPr="00DF374B">
              <w:rPr>
                <w:color w:val="000000" w:themeColor="text1"/>
                <w:sz w:val="20"/>
                <w:szCs w:val="20"/>
              </w:rPr>
              <w:t xml:space="preserve">_____       </w:t>
            </w:r>
          </w:p>
          <w:p w:rsidR="009F01A4" w:rsidRPr="00DF374B" w:rsidRDefault="009F01A4">
            <w:pPr>
              <w:rPr>
                <w:color w:val="000000" w:themeColor="text1"/>
                <w:sz w:val="16"/>
                <w:szCs w:val="16"/>
              </w:rPr>
            </w:pPr>
            <w:r w:rsidRPr="00DF374B">
              <w:rPr>
                <w:color w:val="000000" w:themeColor="text1"/>
                <w:sz w:val="16"/>
                <w:szCs w:val="16"/>
              </w:rPr>
              <w:t xml:space="preserve">                                 </w:t>
            </w:r>
            <w:r w:rsidR="00943114" w:rsidRPr="00DF374B">
              <w:rPr>
                <w:color w:val="000000" w:themeColor="text1"/>
                <w:sz w:val="16"/>
                <w:szCs w:val="16"/>
              </w:rPr>
              <w:t xml:space="preserve">                   </w:t>
            </w:r>
            <w:r w:rsidRPr="00DF374B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943114" w:rsidRPr="00DF374B">
              <w:rPr>
                <w:color w:val="000000" w:themeColor="text1"/>
                <w:sz w:val="16"/>
                <w:szCs w:val="16"/>
              </w:rPr>
              <w:t>подпись</w:t>
            </w:r>
            <w:r w:rsidRPr="00DF374B">
              <w:rPr>
                <w:color w:val="000000" w:themeColor="text1"/>
                <w:sz w:val="16"/>
                <w:szCs w:val="16"/>
              </w:rPr>
              <w:t xml:space="preserve">        </w:t>
            </w:r>
          </w:p>
          <w:p w:rsidR="008D245A" w:rsidRPr="00DF374B" w:rsidRDefault="008D245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444CF" w:rsidRPr="00DF374B" w:rsidRDefault="007444CF" w:rsidP="00F52091">
      <w:pPr>
        <w:pStyle w:val="a3"/>
        <w:ind w:right="-42"/>
        <w:jc w:val="left"/>
        <w:rPr>
          <w:color w:val="000000" w:themeColor="text1"/>
          <w:sz w:val="20"/>
          <w:szCs w:val="20"/>
        </w:rPr>
      </w:pPr>
    </w:p>
    <w:p w:rsidR="003A2378" w:rsidRPr="00DF374B" w:rsidRDefault="003A2378" w:rsidP="00BC3EEC">
      <w:pPr>
        <w:pStyle w:val="a3"/>
        <w:ind w:right="-42"/>
        <w:rPr>
          <w:color w:val="000000" w:themeColor="text1"/>
          <w:sz w:val="20"/>
          <w:szCs w:val="20"/>
        </w:rPr>
      </w:pPr>
    </w:p>
    <w:p w:rsidR="0061095B" w:rsidRPr="00DF374B" w:rsidRDefault="0061095B" w:rsidP="00BC3EEC">
      <w:pPr>
        <w:pStyle w:val="a3"/>
        <w:ind w:right="-42"/>
        <w:rPr>
          <w:color w:val="000000" w:themeColor="text1"/>
          <w:sz w:val="20"/>
          <w:szCs w:val="20"/>
        </w:rPr>
      </w:pPr>
    </w:p>
    <w:p w:rsidR="0061095B" w:rsidRPr="00DF374B" w:rsidRDefault="0061095B" w:rsidP="00BC3EEC">
      <w:pPr>
        <w:pStyle w:val="a3"/>
        <w:ind w:right="-42"/>
        <w:rPr>
          <w:color w:val="000000" w:themeColor="text1"/>
          <w:sz w:val="20"/>
          <w:szCs w:val="20"/>
        </w:rPr>
      </w:pPr>
    </w:p>
    <w:p w:rsidR="0061095B" w:rsidRPr="00DF374B" w:rsidRDefault="0061095B" w:rsidP="00BC3EEC">
      <w:pPr>
        <w:pStyle w:val="a3"/>
        <w:ind w:right="-42"/>
        <w:rPr>
          <w:color w:val="000000" w:themeColor="text1"/>
          <w:sz w:val="20"/>
          <w:szCs w:val="20"/>
        </w:rPr>
      </w:pPr>
    </w:p>
    <w:sectPr w:rsidR="0061095B" w:rsidRPr="00DF374B" w:rsidSect="001B5AA9">
      <w:headerReference w:type="default" r:id="rId9"/>
      <w:pgSz w:w="11906" w:h="16838"/>
      <w:pgMar w:top="567" w:right="991" w:bottom="709" w:left="1134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7C0" w:rsidRDefault="00E707C0" w:rsidP="00B85F1B">
      <w:r>
        <w:separator/>
      </w:r>
    </w:p>
  </w:endnote>
  <w:endnote w:type="continuationSeparator" w:id="0">
    <w:p w:rsidR="00E707C0" w:rsidRDefault="00E707C0" w:rsidP="00B8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7C0" w:rsidRDefault="00E707C0" w:rsidP="00B85F1B">
      <w:r>
        <w:separator/>
      </w:r>
    </w:p>
  </w:footnote>
  <w:footnote w:type="continuationSeparator" w:id="0">
    <w:p w:rsidR="00E707C0" w:rsidRDefault="00E707C0" w:rsidP="00B85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F1B" w:rsidRDefault="00E003BF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3C71">
      <w:rPr>
        <w:noProof/>
      </w:rPr>
      <w:t>4</w:t>
    </w:r>
    <w:r>
      <w:rPr>
        <w:noProof/>
      </w:rPr>
      <w:fldChar w:fldCharType="end"/>
    </w:r>
  </w:p>
  <w:p w:rsidR="00B85F1B" w:rsidRDefault="00B85F1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C1AED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74"/>
    <w:rsid w:val="000022C5"/>
    <w:rsid w:val="000138DA"/>
    <w:rsid w:val="00014A56"/>
    <w:rsid w:val="00022B2C"/>
    <w:rsid w:val="00024A97"/>
    <w:rsid w:val="00027608"/>
    <w:rsid w:val="0003276D"/>
    <w:rsid w:val="00032EED"/>
    <w:rsid w:val="00035F60"/>
    <w:rsid w:val="00037B00"/>
    <w:rsid w:val="0005097D"/>
    <w:rsid w:val="0005516A"/>
    <w:rsid w:val="000578C4"/>
    <w:rsid w:val="00064240"/>
    <w:rsid w:val="0006472F"/>
    <w:rsid w:val="00072602"/>
    <w:rsid w:val="00080BA1"/>
    <w:rsid w:val="00097B22"/>
    <w:rsid w:val="000A09C0"/>
    <w:rsid w:val="000A19DB"/>
    <w:rsid w:val="000A33CF"/>
    <w:rsid w:val="000A374E"/>
    <w:rsid w:val="000B75D9"/>
    <w:rsid w:val="000C3E50"/>
    <w:rsid w:val="000D50BC"/>
    <w:rsid w:val="000E78CA"/>
    <w:rsid w:val="000F11D9"/>
    <w:rsid w:val="0010137F"/>
    <w:rsid w:val="0011281F"/>
    <w:rsid w:val="001312D7"/>
    <w:rsid w:val="00132DC1"/>
    <w:rsid w:val="00135ED5"/>
    <w:rsid w:val="00142626"/>
    <w:rsid w:val="00142A3E"/>
    <w:rsid w:val="001432CE"/>
    <w:rsid w:val="00147AA6"/>
    <w:rsid w:val="0015054F"/>
    <w:rsid w:val="00160CBB"/>
    <w:rsid w:val="00166F45"/>
    <w:rsid w:val="001720EC"/>
    <w:rsid w:val="00173FEE"/>
    <w:rsid w:val="00180381"/>
    <w:rsid w:val="00184B35"/>
    <w:rsid w:val="00187D49"/>
    <w:rsid w:val="00187FE9"/>
    <w:rsid w:val="001964D1"/>
    <w:rsid w:val="001A48D7"/>
    <w:rsid w:val="001A5F55"/>
    <w:rsid w:val="001A6D26"/>
    <w:rsid w:val="001B2180"/>
    <w:rsid w:val="001B447A"/>
    <w:rsid w:val="001B4C9D"/>
    <w:rsid w:val="001B5AA9"/>
    <w:rsid w:val="001B7B05"/>
    <w:rsid w:val="001C1EC5"/>
    <w:rsid w:val="001C4650"/>
    <w:rsid w:val="001C5201"/>
    <w:rsid w:val="001C5776"/>
    <w:rsid w:val="001D1CEF"/>
    <w:rsid w:val="001D3C2E"/>
    <w:rsid w:val="001D45BB"/>
    <w:rsid w:val="001E182D"/>
    <w:rsid w:val="001F7D2C"/>
    <w:rsid w:val="0020232A"/>
    <w:rsid w:val="00207C3D"/>
    <w:rsid w:val="002103BF"/>
    <w:rsid w:val="0021380A"/>
    <w:rsid w:val="00216F16"/>
    <w:rsid w:val="00221114"/>
    <w:rsid w:val="002225C8"/>
    <w:rsid w:val="00223436"/>
    <w:rsid w:val="002269BC"/>
    <w:rsid w:val="00230020"/>
    <w:rsid w:val="002343C1"/>
    <w:rsid w:val="00235B64"/>
    <w:rsid w:val="00236EDC"/>
    <w:rsid w:val="0024080D"/>
    <w:rsid w:val="00243666"/>
    <w:rsid w:val="0024617A"/>
    <w:rsid w:val="00251EB7"/>
    <w:rsid w:val="00253B22"/>
    <w:rsid w:val="0025646D"/>
    <w:rsid w:val="00257EAF"/>
    <w:rsid w:val="00260498"/>
    <w:rsid w:val="00260BF7"/>
    <w:rsid w:val="00262DBB"/>
    <w:rsid w:val="00263437"/>
    <w:rsid w:val="00265DFC"/>
    <w:rsid w:val="0026707C"/>
    <w:rsid w:val="00273AB0"/>
    <w:rsid w:val="00283BE2"/>
    <w:rsid w:val="00290510"/>
    <w:rsid w:val="0029316C"/>
    <w:rsid w:val="002A13CC"/>
    <w:rsid w:val="002A38FB"/>
    <w:rsid w:val="002A55A9"/>
    <w:rsid w:val="002B00B2"/>
    <w:rsid w:val="002B234F"/>
    <w:rsid w:val="002C2F2A"/>
    <w:rsid w:val="002C3859"/>
    <w:rsid w:val="002D2019"/>
    <w:rsid w:val="002E149B"/>
    <w:rsid w:val="002E3241"/>
    <w:rsid w:val="002F7F82"/>
    <w:rsid w:val="00302399"/>
    <w:rsid w:val="00302ADC"/>
    <w:rsid w:val="00313716"/>
    <w:rsid w:val="00316BE5"/>
    <w:rsid w:val="00320CE1"/>
    <w:rsid w:val="00325CBC"/>
    <w:rsid w:val="0033352D"/>
    <w:rsid w:val="00334585"/>
    <w:rsid w:val="00347CA5"/>
    <w:rsid w:val="0036293F"/>
    <w:rsid w:val="00364094"/>
    <w:rsid w:val="00366CBF"/>
    <w:rsid w:val="00372C88"/>
    <w:rsid w:val="00377E19"/>
    <w:rsid w:val="003814E3"/>
    <w:rsid w:val="00384E4C"/>
    <w:rsid w:val="00397414"/>
    <w:rsid w:val="003A0ACE"/>
    <w:rsid w:val="003A1255"/>
    <w:rsid w:val="003A2378"/>
    <w:rsid w:val="003A2E5E"/>
    <w:rsid w:val="003A7AE6"/>
    <w:rsid w:val="003B40BD"/>
    <w:rsid w:val="003B529F"/>
    <w:rsid w:val="003C0A69"/>
    <w:rsid w:val="003C2A08"/>
    <w:rsid w:val="003C2A24"/>
    <w:rsid w:val="003C4709"/>
    <w:rsid w:val="003C49BD"/>
    <w:rsid w:val="003D4C82"/>
    <w:rsid w:val="003D4C92"/>
    <w:rsid w:val="003D50C3"/>
    <w:rsid w:val="003D6806"/>
    <w:rsid w:val="003E1611"/>
    <w:rsid w:val="003F603D"/>
    <w:rsid w:val="003F7560"/>
    <w:rsid w:val="003F7D7F"/>
    <w:rsid w:val="004025DB"/>
    <w:rsid w:val="00403923"/>
    <w:rsid w:val="00413B3A"/>
    <w:rsid w:val="00414F9B"/>
    <w:rsid w:val="00420DE0"/>
    <w:rsid w:val="00440A6E"/>
    <w:rsid w:val="00443BF2"/>
    <w:rsid w:val="00450042"/>
    <w:rsid w:val="00450CB4"/>
    <w:rsid w:val="00452D99"/>
    <w:rsid w:val="00453B22"/>
    <w:rsid w:val="004720BE"/>
    <w:rsid w:val="0047488E"/>
    <w:rsid w:val="004875BA"/>
    <w:rsid w:val="00490335"/>
    <w:rsid w:val="004A0848"/>
    <w:rsid w:val="004A0C43"/>
    <w:rsid w:val="004A35FC"/>
    <w:rsid w:val="004A556E"/>
    <w:rsid w:val="004B2569"/>
    <w:rsid w:val="004B5CDE"/>
    <w:rsid w:val="004B64D8"/>
    <w:rsid w:val="004B6CA2"/>
    <w:rsid w:val="004D1180"/>
    <w:rsid w:val="004D63D8"/>
    <w:rsid w:val="004D7E4F"/>
    <w:rsid w:val="004E0386"/>
    <w:rsid w:val="004E0932"/>
    <w:rsid w:val="004E1224"/>
    <w:rsid w:val="004E132D"/>
    <w:rsid w:val="004F1112"/>
    <w:rsid w:val="004F20FB"/>
    <w:rsid w:val="004F4E10"/>
    <w:rsid w:val="004F5685"/>
    <w:rsid w:val="005027A4"/>
    <w:rsid w:val="00503E58"/>
    <w:rsid w:val="00511DC1"/>
    <w:rsid w:val="00521C29"/>
    <w:rsid w:val="005239A8"/>
    <w:rsid w:val="00524411"/>
    <w:rsid w:val="0052459C"/>
    <w:rsid w:val="00531018"/>
    <w:rsid w:val="00534212"/>
    <w:rsid w:val="0053562C"/>
    <w:rsid w:val="00537C52"/>
    <w:rsid w:val="005429FB"/>
    <w:rsid w:val="00542C26"/>
    <w:rsid w:val="00550137"/>
    <w:rsid w:val="00551F90"/>
    <w:rsid w:val="005552E1"/>
    <w:rsid w:val="00563D2B"/>
    <w:rsid w:val="00565FDD"/>
    <w:rsid w:val="00567E88"/>
    <w:rsid w:val="00572EC1"/>
    <w:rsid w:val="00575C75"/>
    <w:rsid w:val="00580FA0"/>
    <w:rsid w:val="005810EB"/>
    <w:rsid w:val="00581891"/>
    <w:rsid w:val="00590E72"/>
    <w:rsid w:val="0059262D"/>
    <w:rsid w:val="00597040"/>
    <w:rsid w:val="005A06BD"/>
    <w:rsid w:val="005A3D12"/>
    <w:rsid w:val="005B13B9"/>
    <w:rsid w:val="005B4F58"/>
    <w:rsid w:val="005B7610"/>
    <w:rsid w:val="005B7D35"/>
    <w:rsid w:val="005C3827"/>
    <w:rsid w:val="005C3C71"/>
    <w:rsid w:val="005C748D"/>
    <w:rsid w:val="005E3FDA"/>
    <w:rsid w:val="005E51D5"/>
    <w:rsid w:val="005E5A18"/>
    <w:rsid w:val="005E79BA"/>
    <w:rsid w:val="005F343A"/>
    <w:rsid w:val="00604FEA"/>
    <w:rsid w:val="0061095B"/>
    <w:rsid w:val="00610E68"/>
    <w:rsid w:val="00616C22"/>
    <w:rsid w:val="0062164D"/>
    <w:rsid w:val="00623C75"/>
    <w:rsid w:val="0063035E"/>
    <w:rsid w:val="00632B10"/>
    <w:rsid w:val="00634148"/>
    <w:rsid w:val="00636815"/>
    <w:rsid w:val="00641A03"/>
    <w:rsid w:val="00641D1B"/>
    <w:rsid w:val="00650527"/>
    <w:rsid w:val="00657740"/>
    <w:rsid w:val="00661762"/>
    <w:rsid w:val="00670EB2"/>
    <w:rsid w:val="00672534"/>
    <w:rsid w:val="0067382D"/>
    <w:rsid w:val="00680853"/>
    <w:rsid w:val="006829F3"/>
    <w:rsid w:val="00684014"/>
    <w:rsid w:val="00687E7B"/>
    <w:rsid w:val="00695810"/>
    <w:rsid w:val="00696C45"/>
    <w:rsid w:val="006A3DB7"/>
    <w:rsid w:val="006B3EAE"/>
    <w:rsid w:val="006B445F"/>
    <w:rsid w:val="006B47F9"/>
    <w:rsid w:val="006C04C0"/>
    <w:rsid w:val="006C5E2F"/>
    <w:rsid w:val="006C715A"/>
    <w:rsid w:val="006D1BF3"/>
    <w:rsid w:val="006F4DB1"/>
    <w:rsid w:val="00706812"/>
    <w:rsid w:val="00706C13"/>
    <w:rsid w:val="00707DBC"/>
    <w:rsid w:val="00714F1F"/>
    <w:rsid w:val="007159EE"/>
    <w:rsid w:val="00721833"/>
    <w:rsid w:val="00726D6E"/>
    <w:rsid w:val="00727BEE"/>
    <w:rsid w:val="007429F8"/>
    <w:rsid w:val="00743EFD"/>
    <w:rsid w:val="007444CF"/>
    <w:rsid w:val="00744C0D"/>
    <w:rsid w:val="00747490"/>
    <w:rsid w:val="00750AA9"/>
    <w:rsid w:val="0075378A"/>
    <w:rsid w:val="007650E2"/>
    <w:rsid w:val="00766C91"/>
    <w:rsid w:val="00774209"/>
    <w:rsid w:val="007751FE"/>
    <w:rsid w:val="0077722F"/>
    <w:rsid w:val="00777B99"/>
    <w:rsid w:val="00780695"/>
    <w:rsid w:val="00781858"/>
    <w:rsid w:val="00797703"/>
    <w:rsid w:val="007A0E16"/>
    <w:rsid w:val="007A20DA"/>
    <w:rsid w:val="007A2A8C"/>
    <w:rsid w:val="007A3CD5"/>
    <w:rsid w:val="007A4FEB"/>
    <w:rsid w:val="007A555C"/>
    <w:rsid w:val="007B3013"/>
    <w:rsid w:val="007B446E"/>
    <w:rsid w:val="007B6F7B"/>
    <w:rsid w:val="007B7B74"/>
    <w:rsid w:val="007C2030"/>
    <w:rsid w:val="007C2727"/>
    <w:rsid w:val="007C41E9"/>
    <w:rsid w:val="007C45F0"/>
    <w:rsid w:val="007E0570"/>
    <w:rsid w:val="007E2146"/>
    <w:rsid w:val="007F349A"/>
    <w:rsid w:val="007F4ED8"/>
    <w:rsid w:val="007F6B9E"/>
    <w:rsid w:val="007F6D83"/>
    <w:rsid w:val="00805097"/>
    <w:rsid w:val="00810198"/>
    <w:rsid w:val="00813848"/>
    <w:rsid w:val="00814056"/>
    <w:rsid w:val="00822F59"/>
    <w:rsid w:val="008246FD"/>
    <w:rsid w:val="008273AA"/>
    <w:rsid w:val="008317FC"/>
    <w:rsid w:val="00832915"/>
    <w:rsid w:val="0083721A"/>
    <w:rsid w:val="00843F2E"/>
    <w:rsid w:val="00844A3C"/>
    <w:rsid w:val="0084758D"/>
    <w:rsid w:val="00854732"/>
    <w:rsid w:val="00854EEF"/>
    <w:rsid w:val="00856D3C"/>
    <w:rsid w:val="0086341C"/>
    <w:rsid w:val="00864F36"/>
    <w:rsid w:val="008834B1"/>
    <w:rsid w:val="0088718D"/>
    <w:rsid w:val="008915A1"/>
    <w:rsid w:val="00893651"/>
    <w:rsid w:val="008958A2"/>
    <w:rsid w:val="0089712B"/>
    <w:rsid w:val="008A0FB2"/>
    <w:rsid w:val="008A14C8"/>
    <w:rsid w:val="008A2DEF"/>
    <w:rsid w:val="008A7102"/>
    <w:rsid w:val="008B5B20"/>
    <w:rsid w:val="008C1C3A"/>
    <w:rsid w:val="008C33FB"/>
    <w:rsid w:val="008C4F28"/>
    <w:rsid w:val="008C7760"/>
    <w:rsid w:val="008D245A"/>
    <w:rsid w:val="008D3CF9"/>
    <w:rsid w:val="008D4118"/>
    <w:rsid w:val="008D472E"/>
    <w:rsid w:val="008D6E09"/>
    <w:rsid w:val="008E63B4"/>
    <w:rsid w:val="008F18C2"/>
    <w:rsid w:val="008F3F0A"/>
    <w:rsid w:val="008F5FAA"/>
    <w:rsid w:val="00903111"/>
    <w:rsid w:val="00904242"/>
    <w:rsid w:val="00906C29"/>
    <w:rsid w:val="00910CF9"/>
    <w:rsid w:val="00920101"/>
    <w:rsid w:val="0092064D"/>
    <w:rsid w:val="0092418E"/>
    <w:rsid w:val="00924337"/>
    <w:rsid w:val="0092490A"/>
    <w:rsid w:val="00924DE5"/>
    <w:rsid w:val="00927F7E"/>
    <w:rsid w:val="00933297"/>
    <w:rsid w:val="0093662C"/>
    <w:rsid w:val="00943114"/>
    <w:rsid w:val="0094432B"/>
    <w:rsid w:val="0095010B"/>
    <w:rsid w:val="0095116C"/>
    <w:rsid w:val="00963514"/>
    <w:rsid w:val="009901FA"/>
    <w:rsid w:val="00993743"/>
    <w:rsid w:val="00993AE8"/>
    <w:rsid w:val="009A60A1"/>
    <w:rsid w:val="009B2B12"/>
    <w:rsid w:val="009B6F04"/>
    <w:rsid w:val="009C4AF5"/>
    <w:rsid w:val="009C50AD"/>
    <w:rsid w:val="009C51BD"/>
    <w:rsid w:val="009C5C07"/>
    <w:rsid w:val="009C7D2B"/>
    <w:rsid w:val="009D32A6"/>
    <w:rsid w:val="009E2DE5"/>
    <w:rsid w:val="009E3CFB"/>
    <w:rsid w:val="009F01A4"/>
    <w:rsid w:val="009F3729"/>
    <w:rsid w:val="009F6271"/>
    <w:rsid w:val="00A005A2"/>
    <w:rsid w:val="00A06244"/>
    <w:rsid w:val="00A074A7"/>
    <w:rsid w:val="00A10A72"/>
    <w:rsid w:val="00A11946"/>
    <w:rsid w:val="00A16EE5"/>
    <w:rsid w:val="00A213F5"/>
    <w:rsid w:val="00A228D7"/>
    <w:rsid w:val="00A23498"/>
    <w:rsid w:val="00A3101D"/>
    <w:rsid w:val="00A42CFE"/>
    <w:rsid w:val="00A52ECF"/>
    <w:rsid w:val="00A66D33"/>
    <w:rsid w:val="00A71E4E"/>
    <w:rsid w:val="00A74248"/>
    <w:rsid w:val="00A8005E"/>
    <w:rsid w:val="00A81A46"/>
    <w:rsid w:val="00A84423"/>
    <w:rsid w:val="00A865D1"/>
    <w:rsid w:val="00A86C5D"/>
    <w:rsid w:val="00A9201F"/>
    <w:rsid w:val="00AA2141"/>
    <w:rsid w:val="00AB0CF0"/>
    <w:rsid w:val="00AB43BF"/>
    <w:rsid w:val="00AB69D3"/>
    <w:rsid w:val="00AD7233"/>
    <w:rsid w:val="00AD7A5C"/>
    <w:rsid w:val="00AE3B46"/>
    <w:rsid w:val="00AE60CF"/>
    <w:rsid w:val="00AE6A73"/>
    <w:rsid w:val="00AF04D4"/>
    <w:rsid w:val="00AF2DB7"/>
    <w:rsid w:val="00AF5747"/>
    <w:rsid w:val="00B02409"/>
    <w:rsid w:val="00B10970"/>
    <w:rsid w:val="00B173A1"/>
    <w:rsid w:val="00B228E0"/>
    <w:rsid w:val="00B27AF7"/>
    <w:rsid w:val="00B35669"/>
    <w:rsid w:val="00B46647"/>
    <w:rsid w:val="00B6064B"/>
    <w:rsid w:val="00B61422"/>
    <w:rsid w:val="00B6270B"/>
    <w:rsid w:val="00B716E1"/>
    <w:rsid w:val="00B7677B"/>
    <w:rsid w:val="00B76CE7"/>
    <w:rsid w:val="00B7744A"/>
    <w:rsid w:val="00B83474"/>
    <w:rsid w:val="00B85F1B"/>
    <w:rsid w:val="00B8699F"/>
    <w:rsid w:val="00B877F8"/>
    <w:rsid w:val="00B909C4"/>
    <w:rsid w:val="00B90A02"/>
    <w:rsid w:val="00BA2FB4"/>
    <w:rsid w:val="00BB1392"/>
    <w:rsid w:val="00BB2D28"/>
    <w:rsid w:val="00BB5322"/>
    <w:rsid w:val="00BC2209"/>
    <w:rsid w:val="00BC2389"/>
    <w:rsid w:val="00BC3EEC"/>
    <w:rsid w:val="00BC6075"/>
    <w:rsid w:val="00BC64D8"/>
    <w:rsid w:val="00BE11CC"/>
    <w:rsid w:val="00BE1922"/>
    <w:rsid w:val="00BE59A4"/>
    <w:rsid w:val="00BF206A"/>
    <w:rsid w:val="00BF25EF"/>
    <w:rsid w:val="00BF42BD"/>
    <w:rsid w:val="00C07C8E"/>
    <w:rsid w:val="00C1292A"/>
    <w:rsid w:val="00C142E8"/>
    <w:rsid w:val="00C1546B"/>
    <w:rsid w:val="00C15D4B"/>
    <w:rsid w:val="00C173D9"/>
    <w:rsid w:val="00C20CFE"/>
    <w:rsid w:val="00C2187F"/>
    <w:rsid w:val="00C27651"/>
    <w:rsid w:val="00C32E53"/>
    <w:rsid w:val="00C34F4E"/>
    <w:rsid w:val="00C35142"/>
    <w:rsid w:val="00C35D0B"/>
    <w:rsid w:val="00C40A13"/>
    <w:rsid w:val="00C45EAB"/>
    <w:rsid w:val="00C47884"/>
    <w:rsid w:val="00C50A9E"/>
    <w:rsid w:val="00C50CE5"/>
    <w:rsid w:val="00C53B0D"/>
    <w:rsid w:val="00C5647C"/>
    <w:rsid w:val="00C6266E"/>
    <w:rsid w:val="00C67B02"/>
    <w:rsid w:val="00C71CF2"/>
    <w:rsid w:val="00C74A0C"/>
    <w:rsid w:val="00C806C0"/>
    <w:rsid w:val="00C8100E"/>
    <w:rsid w:val="00C82E49"/>
    <w:rsid w:val="00C848A5"/>
    <w:rsid w:val="00C84B99"/>
    <w:rsid w:val="00C90967"/>
    <w:rsid w:val="00C92F25"/>
    <w:rsid w:val="00C9646E"/>
    <w:rsid w:val="00C971DF"/>
    <w:rsid w:val="00CA1256"/>
    <w:rsid w:val="00CA3CE9"/>
    <w:rsid w:val="00CA48BB"/>
    <w:rsid w:val="00CB1AEA"/>
    <w:rsid w:val="00CB4974"/>
    <w:rsid w:val="00CB52DC"/>
    <w:rsid w:val="00CB6B0A"/>
    <w:rsid w:val="00CC64AB"/>
    <w:rsid w:val="00CC7CC9"/>
    <w:rsid w:val="00CD2654"/>
    <w:rsid w:val="00CD6221"/>
    <w:rsid w:val="00CD69F0"/>
    <w:rsid w:val="00CE2755"/>
    <w:rsid w:val="00CE4035"/>
    <w:rsid w:val="00CF04FE"/>
    <w:rsid w:val="00CF0AB9"/>
    <w:rsid w:val="00CF11C0"/>
    <w:rsid w:val="00CF6A76"/>
    <w:rsid w:val="00D02C49"/>
    <w:rsid w:val="00D03379"/>
    <w:rsid w:val="00D0636F"/>
    <w:rsid w:val="00D107A8"/>
    <w:rsid w:val="00D17619"/>
    <w:rsid w:val="00D17BBA"/>
    <w:rsid w:val="00D22EA7"/>
    <w:rsid w:val="00D232A2"/>
    <w:rsid w:val="00D2333B"/>
    <w:rsid w:val="00D241BE"/>
    <w:rsid w:val="00D2531C"/>
    <w:rsid w:val="00D40926"/>
    <w:rsid w:val="00D42E1F"/>
    <w:rsid w:val="00D43F71"/>
    <w:rsid w:val="00D451B2"/>
    <w:rsid w:val="00D5603D"/>
    <w:rsid w:val="00D61A3A"/>
    <w:rsid w:val="00D62AF0"/>
    <w:rsid w:val="00D6648D"/>
    <w:rsid w:val="00D71F22"/>
    <w:rsid w:val="00D7332F"/>
    <w:rsid w:val="00D7545B"/>
    <w:rsid w:val="00D80423"/>
    <w:rsid w:val="00D80AB6"/>
    <w:rsid w:val="00D81B8B"/>
    <w:rsid w:val="00D85007"/>
    <w:rsid w:val="00D8661D"/>
    <w:rsid w:val="00D87E64"/>
    <w:rsid w:val="00D9256F"/>
    <w:rsid w:val="00D92CB5"/>
    <w:rsid w:val="00D97142"/>
    <w:rsid w:val="00DA60D4"/>
    <w:rsid w:val="00DB19AF"/>
    <w:rsid w:val="00DB31FB"/>
    <w:rsid w:val="00DB333A"/>
    <w:rsid w:val="00DC28FE"/>
    <w:rsid w:val="00DC582F"/>
    <w:rsid w:val="00DC63B7"/>
    <w:rsid w:val="00DC7313"/>
    <w:rsid w:val="00DC74E3"/>
    <w:rsid w:val="00DD37D7"/>
    <w:rsid w:val="00DD43A3"/>
    <w:rsid w:val="00DE0724"/>
    <w:rsid w:val="00DE07A4"/>
    <w:rsid w:val="00DE2214"/>
    <w:rsid w:val="00DE5699"/>
    <w:rsid w:val="00DE641C"/>
    <w:rsid w:val="00DF0E1B"/>
    <w:rsid w:val="00DF374B"/>
    <w:rsid w:val="00DF3D75"/>
    <w:rsid w:val="00E003BF"/>
    <w:rsid w:val="00E0177C"/>
    <w:rsid w:val="00E02622"/>
    <w:rsid w:val="00E0479D"/>
    <w:rsid w:val="00E0510D"/>
    <w:rsid w:val="00E11354"/>
    <w:rsid w:val="00E1180B"/>
    <w:rsid w:val="00E21FDD"/>
    <w:rsid w:val="00E304AB"/>
    <w:rsid w:val="00E362C0"/>
    <w:rsid w:val="00E4042A"/>
    <w:rsid w:val="00E47D1C"/>
    <w:rsid w:val="00E520AA"/>
    <w:rsid w:val="00E55F17"/>
    <w:rsid w:val="00E570A1"/>
    <w:rsid w:val="00E707C0"/>
    <w:rsid w:val="00E71578"/>
    <w:rsid w:val="00E96201"/>
    <w:rsid w:val="00EB1673"/>
    <w:rsid w:val="00EB3E80"/>
    <w:rsid w:val="00EB5CF0"/>
    <w:rsid w:val="00EC06D4"/>
    <w:rsid w:val="00EC2617"/>
    <w:rsid w:val="00ED1FA9"/>
    <w:rsid w:val="00ED2BE3"/>
    <w:rsid w:val="00ED6B23"/>
    <w:rsid w:val="00ED7515"/>
    <w:rsid w:val="00ED7A85"/>
    <w:rsid w:val="00EE4379"/>
    <w:rsid w:val="00EE5E06"/>
    <w:rsid w:val="00EF070A"/>
    <w:rsid w:val="00EF5406"/>
    <w:rsid w:val="00F00BFD"/>
    <w:rsid w:val="00F031F2"/>
    <w:rsid w:val="00F031F5"/>
    <w:rsid w:val="00F03CE1"/>
    <w:rsid w:val="00F139C9"/>
    <w:rsid w:val="00F22CE0"/>
    <w:rsid w:val="00F23A44"/>
    <w:rsid w:val="00F23C2A"/>
    <w:rsid w:val="00F24982"/>
    <w:rsid w:val="00F30DF6"/>
    <w:rsid w:val="00F33092"/>
    <w:rsid w:val="00F33FF4"/>
    <w:rsid w:val="00F3713E"/>
    <w:rsid w:val="00F42F8A"/>
    <w:rsid w:val="00F52091"/>
    <w:rsid w:val="00F57D8B"/>
    <w:rsid w:val="00F6474F"/>
    <w:rsid w:val="00F658F3"/>
    <w:rsid w:val="00F65B32"/>
    <w:rsid w:val="00F66590"/>
    <w:rsid w:val="00F7166C"/>
    <w:rsid w:val="00F76AA5"/>
    <w:rsid w:val="00F774EF"/>
    <w:rsid w:val="00F815F5"/>
    <w:rsid w:val="00F91A3B"/>
    <w:rsid w:val="00F91AFD"/>
    <w:rsid w:val="00F91BF9"/>
    <w:rsid w:val="00F92820"/>
    <w:rsid w:val="00F92C7A"/>
    <w:rsid w:val="00FB168C"/>
    <w:rsid w:val="00FB25EE"/>
    <w:rsid w:val="00FB7892"/>
    <w:rsid w:val="00FC050F"/>
    <w:rsid w:val="00FC3944"/>
    <w:rsid w:val="00FC748F"/>
    <w:rsid w:val="00FD2C84"/>
    <w:rsid w:val="00FD37DD"/>
    <w:rsid w:val="00FD399A"/>
    <w:rsid w:val="00FD3ED5"/>
    <w:rsid w:val="00FD59F7"/>
    <w:rsid w:val="00FE7E48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5EE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25EE"/>
    <w:pPr>
      <w:widowControl w:val="0"/>
      <w:jc w:val="center"/>
    </w:pPr>
    <w:rPr>
      <w:b/>
      <w:bCs/>
      <w:sz w:val="24"/>
      <w:szCs w:val="24"/>
    </w:rPr>
  </w:style>
  <w:style w:type="paragraph" w:styleId="a5">
    <w:name w:val="Body Text"/>
    <w:basedOn w:val="a"/>
    <w:link w:val="a6"/>
    <w:rsid w:val="00FB25EE"/>
    <w:pPr>
      <w:widowControl w:val="0"/>
      <w:jc w:val="center"/>
    </w:pPr>
    <w:rPr>
      <w:color w:val="000000"/>
      <w:sz w:val="20"/>
      <w:szCs w:val="20"/>
    </w:rPr>
  </w:style>
  <w:style w:type="paragraph" w:styleId="a7">
    <w:name w:val="Body Text Indent"/>
    <w:basedOn w:val="a"/>
    <w:link w:val="a8"/>
    <w:rsid w:val="00FB25EE"/>
    <w:pPr>
      <w:spacing w:after="120"/>
      <w:ind w:left="283"/>
    </w:pPr>
  </w:style>
  <w:style w:type="paragraph" w:styleId="2">
    <w:name w:val="Body Text 2"/>
    <w:basedOn w:val="a"/>
    <w:link w:val="20"/>
    <w:rsid w:val="00FB25EE"/>
    <w:pPr>
      <w:widowControl w:val="0"/>
      <w:jc w:val="both"/>
    </w:pPr>
    <w:rPr>
      <w:color w:val="000000"/>
      <w:sz w:val="22"/>
      <w:szCs w:val="22"/>
    </w:rPr>
  </w:style>
  <w:style w:type="paragraph" w:styleId="3">
    <w:name w:val="Body Text 3"/>
    <w:basedOn w:val="a"/>
    <w:link w:val="30"/>
    <w:rsid w:val="00FB25EE"/>
    <w:pPr>
      <w:widowControl w:val="0"/>
      <w:jc w:val="both"/>
    </w:pPr>
    <w:rPr>
      <w:color w:val="000000"/>
      <w:sz w:val="20"/>
      <w:szCs w:val="20"/>
    </w:rPr>
  </w:style>
  <w:style w:type="paragraph" w:styleId="21">
    <w:name w:val="Body Text Indent 2"/>
    <w:basedOn w:val="a"/>
    <w:link w:val="22"/>
    <w:rsid w:val="00FB25EE"/>
    <w:pPr>
      <w:widowControl w:val="0"/>
      <w:ind w:firstLine="720"/>
      <w:jc w:val="both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FB25EE"/>
    <w:pPr>
      <w:widowControl w:val="0"/>
      <w:ind w:firstLine="720"/>
      <w:jc w:val="both"/>
    </w:pPr>
    <w:rPr>
      <w:color w:val="000000"/>
      <w:sz w:val="20"/>
      <w:szCs w:val="20"/>
    </w:rPr>
  </w:style>
  <w:style w:type="table" w:styleId="a9">
    <w:name w:val="Table Grid"/>
    <w:basedOn w:val="a1"/>
    <w:uiPriority w:val="59"/>
    <w:rsid w:val="00FB25E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641D1B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641D1B"/>
    <w:rPr>
      <w:color w:val="000000"/>
    </w:rPr>
  </w:style>
  <w:style w:type="character" w:customStyle="1" w:styleId="a8">
    <w:name w:val="Основной текст с отступом Знак"/>
    <w:link w:val="a7"/>
    <w:rsid w:val="00641D1B"/>
    <w:rPr>
      <w:sz w:val="28"/>
      <w:szCs w:val="28"/>
    </w:rPr>
  </w:style>
  <w:style w:type="character" w:customStyle="1" w:styleId="20">
    <w:name w:val="Основной текст 2 Знак"/>
    <w:link w:val="2"/>
    <w:rsid w:val="00641D1B"/>
    <w:rPr>
      <w:color w:val="000000"/>
      <w:sz w:val="22"/>
      <w:szCs w:val="22"/>
    </w:rPr>
  </w:style>
  <w:style w:type="character" w:customStyle="1" w:styleId="30">
    <w:name w:val="Основной текст 3 Знак"/>
    <w:link w:val="3"/>
    <w:rsid w:val="00641D1B"/>
    <w:rPr>
      <w:color w:val="000000"/>
    </w:rPr>
  </w:style>
  <w:style w:type="character" w:customStyle="1" w:styleId="22">
    <w:name w:val="Основной текст с отступом 2 Знак"/>
    <w:link w:val="21"/>
    <w:rsid w:val="00641D1B"/>
    <w:rPr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rsid w:val="00641D1B"/>
    <w:rPr>
      <w:color w:val="000000"/>
    </w:rPr>
  </w:style>
  <w:style w:type="paragraph" w:styleId="aa">
    <w:name w:val="Balloon Text"/>
    <w:basedOn w:val="a"/>
    <w:link w:val="ab"/>
    <w:rsid w:val="00D0636F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0636F"/>
    <w:rPr>
      <w:rFonts w:ascii="Tahoma" w:hAnsi="Tahoma" w:cs="Tahoma"/>
      <w:sz w:val="16"/>
      <w:szCs w:val="16"/>
    </w:rPr>
  </w:style>
  <w:style w:type="character" w:customStyle="1" w:styleId="33">
    <w:name w:val="Знак Знак3"/>
    <w:locked/>
    <w:rsid w:val="006A3DB7"/>
    <w:rPr>
      <w:color w:val="000000"/>
      <w:lang w:val="ru-RU" w:eastAsia="ru-RU" w:bidi="ar-SA"/>
    </w:rPr>
  </w:style>
  <w:style w:type="paragraph" w:styleId="ac">
    <w:name w:val="header"/>
    <w:basedOn w:val="a"/>
    <w:link w:val="ad"/>
    <w:uiPriority w:val="99"/>
    <w:rsid w:val="00B85F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5F1B"/>
    <w:rPr>
      <w:sz w:val="28"/>
      <w:szCs w:val="28"/>
    </w:rPr>
  </w:style>
  <w:style w:type="paragraph" w:styleId="ae">
    <w:name w:val="footer"/>
    <w:basedOn w:val="a"/>
    <w:link w:val="af"/>
    <w:rsid w:val="00B85F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85F1B"/>
    <w:rPr>
      <w:sz w:val="28"/>
      <w:szCs w:val="28"/>
    </w:rPr>
  </w:style>
  <w:style w:type="paragraph" w:styleId="af0">
    <w:name w:val="List Paragraph"/>
    <w:basedOn w:val="a"/>
    <w:uiPriority w:val="34"/>
    <w:qFormat/>
    <w:rsid w:val="00C9646E"/>
    <w:pPr>
      <w:ind w:left="720"/>
      <w:contextualSpacing/>
    </w:pPr>
  </w:style>
  <w:style w:type="paragraph" w:styleId="af1">
    <w:name w:val="No Spacing"/>
    <w:uiPriority w:val="1"/>
    <w:qFormat/>
    <w:rsid w:val="00A42CFE"/>
  </w:style>
  <w:style w:type="paragraph" w:customStyle="1" w:styleId="ConsPlusNormal">
    <w:name w:val="ConsPlusNormal"/>
    <w:rsid w:val="00695810"/>
    <w:pPr>
      <w:autoSpaceDE w:val="0"/>
      <w:autoSpaceDN w:val="0"/>
      <w:adjustRightInd w:val="0"/>
    </w:pPr>
    <w:rPr>
      <w:sz w:val="16"/>
      <w:szCs w:val="16"/>
    </w:rPr>
  </w:style>
  <w:style w:type="paragraph" w:customStyle="1" w:styleId="1">
    <w:name w:val="Обычный1"/>
    <w:rsid w:val="00CC6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5EE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25EE"/>
    <w:pPr>
      <w:widowControl w:val="0"/>
      <w:jc w:val="center"/>
    </w:pPr>
    <w:rPr>
      <w:b/>
      <w:bCs/>
      <w:sz w:val="24"/>
      <w:szCs w:val="24"/>
    </w:rPr>
  </w:style>
  <w:style w:type="paragraph" w:styleId="a5">
    <w:name w:val="Body Text"/>
    <w:basedOn w:val="a"/>
    <w:link w:val="a6"/>
    <w:rsid w:val="00FB25EE"/>
    <w:pPr>
      <w:widowControl w:val="0"/>
      <w:jc w:val="center"/>
    </w:pPr>
    <w:rPr>
      <w:color w:val="000000"/>
      <w:sz w:val="20"/>
      <w:szCs w:val="20"/>
    </w:rPr>
  </w:style>
  <w:style w:type="paragraph" w:styleId="a7">
    <w:name w:val="Body Text Indent"/>
    <w:basedOn w:val="a"/>
    <w:link w:val="a8"/>
    <w:rsid w:val="00FB25EE"/>
    <w:pPr>
      <w:spacing w:after="120"/>
      <w:ind w:left="283"/>
    </w:pPr>
  </w:style>
  <w:style w:type="paragraph" w:styleId="2">
    <w:name w:val="Body Text 2"/>
    <w:basedOn w:val="a"/>
    <w:link w:val="20"/>
    <w:rsid w:val="00FB25EE"/>
    <w:pPr>
      <w:widowControl w:val="0"/>
      <w:jc w:val="both"/>
    </w:pPr>
    <w:rPr>
      <w:color w:val="000000"/>
      <w:sz w:val="22"/>
      <w:szCs w:val="22"/>
    </w:rPr>
  </w:style>
  <w:style w:type="paragraph" w:styleId="3">
    <w:name w:val="Body Text 3"/>
    <w:basedOn w:val="a"/>
    <w:link w:val="30"/>
    <w:rsid w:val="00FB25EE"/>
    <w:pPr>
      <w:widowControl w:val="0"/>
      <w:jc w:val="both"/>
    </w:pPr>
    <w:rPr>
      <w:color w:val="000000"/>
      <w:sz w:val="20"/>
      <w:szCs w:val="20"/>
    </w:rPr>
  </w:style>
  <w:style w:type="paragraph" w:styleId="21">
    <w:name w:val="Body Text Indent 2"/>
    <w:basedOn w:val="a"/>
    <w:link w:val="22"/>
    <w:rsid w:val="00FB25EE"/>
    <w:pPr>
      <w:widowControl w:val="0"/>
      <w:ind w:firstLine="720"/>
      <w:jc w:val="both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FB25EE"/>
    <w:pPr>
      <w:widowControl w:val="0"/>
      <w:ind w:firstLine="720"/>
      <w:jc w:val="both"/>
    </w:pPr>
    <w:rPr>
      <w:color w:val="000000"/>
      <w:sz w:val="20"/>
      <w:szCs w:val="20"/>
    </w:rPr>
  </w:style>
  <w:style w:type="table" w:styleId="a9">
    <w:name w:val="Table Grid"/>
    <w:basedOn w:val="a1"/>
    <w:uiPriority w:val="59"/>
    <w:rsid w:val="00FB25E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641D1B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641D1B"/>
    <w:rPr>
      <w:color w:val="000000"/>
    </w:rPr>
  </w:style>
  <w:style w:type="character" w:customStyle="1" w:styleId="a8">
    <w:name w:val="Основной текст с отступом Знак"/>
    <w:link w:val="a7"/>
    <w:rsid w:val="00641D1B"/>
    <w:rPr>
      <w:sz w:val="28"/>
      <w:szCs w:val="28"/>
    </w:rPr>
  </w:style>
  <w:style w:type="character" w:customStyle="1" w:styleId="20">
    <w:name w:val="Основной текст 2 Знак"/>
    <w:link w:val="2"/>
    <w:rsid w:val="00641D1B"/>
    <w:rPr>
      <w:color w:val="000000"/>
      <w:sz w:val="22"/>
      <w:szCs w:val="22"/>
    </w:rPr>
  </w:style>
  <w:style w:type="character" w:customStyle="1" w:styleId="30">
    <w:name w:val="Основной текст 3 Знак"/>
    <w:link w:val="3"/>
    <w:rsid w:val="00641D1B"/>
    <w:rPr>
      <w:color w:val="000000"/>
    </w:rPr>
  </w:style>
  <w:style w:type="character" w:customStyle="1" w:styleId="22">
    <w:name w:val="Основной текст с отступом 2 Знак"/>
    <w:link w:val="21"/>
    <w:rsid w:val="00641D1B"/>
    <w:rPr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rsid w:val="00641D1B"/>
    <w:rPr>
      <w:color w:val="000000"/>
    </w:rPr>
  </w:style>
  <w:style w:type="paragraph" w:styleId="aa">
    <w:name w:val="Balloon Text"/>
    <w:basedOn w:val="a"/>
    <w:link w:val="ab"/>
    <w:rsid w:val="00D0636F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0636F"/>
    <w:rPr>
      <w:rFonts w:ascii="Tahoma" w:hAnsi="Tahoma" w:cs="Tahoma"/>
      <w:sz w:val="16"/>
      <w:szCs w:val="16"/>
    </w:rPr>
  </w:style>
  <w:style w:type="character" w:customStyle="1" w:styleId="33">
    <w:name w:val="Знак Знак3"/>
    <w:locked/>
    <w:rsid w:val="006A3DB7"/>
    <w:rPr>
      <w:color w:val="000000"/>
      <w:lang w:val="ru-RU" w:eastAsia="ru-RU" w:bidi="ar-SA"/>
    </w:rPr>
  </w:style>
  <w:style w:type="paragraph" w:styleId="ac">
    <w:name w:val="header"/>
    <w:basedOn w:val="a"/>
    <w:link w:val="ad"/>
    <w:uiPriority w:val="99"/>
    <w:rsid w:val="00B85F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5F1B"/>
    <w:rPr>
      <w:sz w:val="28"/>
      <w:szCs w:val="28"/>
    </w:rPr>
  </w:style>
  <w:style w:type="paragraph" w:styleId="ae">
    <w:name w:val="footer"/>
    <w:basedOn w:val="a"/>
    <w:link w:val="af"/>
    <w:rsid w:val="00B85F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85F1B"/>
    <w:rPr>
      <w:sz w:val="28"/>
      <w:szCs w:val="28"/>
    </w:rPr>
  </w:style>
  <w:style w:type="paragraph" w:styleId="af0">
    <w:name w:val="List Paragraph"/>
    <w:basedOn w:val="a"/>
    <w:uiPriority w:val="34"/>
    <w:qFormat/>
    <w:rsid w:val="00C9646E"/>
    <w:pPr>
      <w:ind w:left="720"/>
      <w:contextualSpacing/>
    </w:pPr>
  </w:style>
  <w:style w:type="paragraph" w:styleId="af1">
    <w:name w:val="No Spacing"/>
    <w:uiPriority w:val="1"/>
    <w:qFormat/>
    <w:rsid w:val="00A42CFE"/>
  </w:style>
  <w:style w:type="paragraph" w:customStyle="1" w:styleId="ConsPlusNormal">
    <w:name w:val="ConsPlusNormal"/>
    <w:rsid w:val="00695810"/>
    <w:pPr>
      <w:autoSpaceDE w:val="0"/>
      <w:autoSpaceDN w:val="0"/>
      <w:adjustRightInd w:val="0"/>
    </w:pPr>
    <w:rPr>
      <w:sz w:val="16"/>
      <w:szCs w:val="16"/>
    </w:rPr>
  </w:style>
  <w:style w:type="paragraph" w:customStyle="1" w:styleId="1">
    <w:name w:val="Обычный1"/>
    <w:rsid w:val="00CC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A784-8F28-4AE2-9B96-E1ADED02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2471</Words>
  <Characters>14086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Хж=ж=-ж</vt:lpstr>
      <vt:lpstr>Договор №   _________</vt:lpstr>
      <vt:lpstr>об образовании на обучение по образовательным программам</vt:lpstr>
      <vt:lpstr>высшего образования</vt:lpstr>
      <vt:lpstr/>
    </vt:vector>
  </TitlesOfParts>
  <Company>SPMA</Company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Хж=ж=-ж</dc:title>
  <dc:creator>dog1</dc:creator>
  <cp:lastModifiedBy>Масалов Павел Владимирович</cp:lastModifiedBy>
  <cp:revision>10</cp:revision>
  <cp:lastPrinted>2026-04-23T07:07:00Z</cp:lastPrinted>
  <dcterms:created xsi:type="dcterms:W3CDTF">2026-04-22T14:09:00Z</dcterms:created>
  <dcterms:modified xsi:type="dcterms:W3CDTF">2026-04-23T11:28:00Z</dcterms:modified>
</cp:coreProperties>
</file>