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5E" w:rsidRDefault="00505E5E" w:rsidP="00F664C3">
      <w:pPr>
        <w:pStyle w:val="af3"/>
        <w:tabs>
          <w:tab w:val="left" w:pos="4044"/>
        </w:tabs>
        <w:spacing w:before="0" w:beforeAutospacing="0"/>
        <w:outlineLvl w:val="0"/>
        <w:rPr>
          <w:b/>
          <w:bCs/>
          <w:sz w:val="20"/>
          <w:szCs w:val="20"/>
        </w:rPr>
      </w:pPr>
    </w:p>
    <w:p w:rsidR="00505E5E" w:rsidRPr="007556A9" w:rsidRDefault="00D075F4" w:rsidP="007556A9">
      <w:pPr>
        <w:pStyle w:val="af5"/>
        <w:jc w:val="center"/>
        <w:rPr>
          <w:b/>
          <w:sz w:val="20"/>
          <w:szCs w:val="20"/>
        </w:rPr>
      </w:pPr>
      <w:r w:rsidRPr="007556A9">
        <w:rPr>
          <w:b/>
          <w:sz w:val="20"/>
          <w:szCs w:val="20"/>
        </w:rPr>
        <w:t xml:space="preserve">Договор № </w:t>
      </w:r>
      <w:r w:rsidR="00326551" w:rsidRPr="007556A9">
        <w:rPr>
          <w:b/>
          <w:sz w:val="20"/>
          <w:szCs w:val="20"/>
        </w:rPr>
        <w:t>_________________</w:t>
      </w:r>
    </w:p>
    <w:p w:rsidR="007556A9" w:rsidRDefault="00D075F4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на оказание платных образовательных услуг</w:t>
      </w:r>
      <w:r w:rsidR="00F664C3">
        <w:rPr>
          <w:b/>
          <w:snapToGrid w:val="0"/>
          <w:sz w:val="20"/>
          <w:szCs w:val="20"/>
        </w:rPr>
        <w:t xml:space="preserve"> </w:t>
      </w:r>
      <w:r w:rsidRPr="007556A9">
        <w:rPr>
          <w:b/>
          <w:snapToGrid w:val="0"/>
          <w:sz w:val="20"/>
          <w:szCs w:val="20"/>
        </w:rPr>
        <w:t>в сфере высшего образования</w:t>
      </w:r>
      <w:r w:rsidR="00505E5E" w:rsidRPr="007556A9">
        <w:rPr>
          <w:b/>
          <w:snapToGrid w:val="0"/>
          <w:sz w:val="20"/>
          <w:szCs w:val="20"/>
        </w:rPr>
        <w:t xml:space="preserve"> – по программам </w:t>
      </w:r>
    </w:p>
    <w:p w:rsidR="00D075F4" w:rsidRDefault="00505E5E" w:rsidP="007556A9">
      <w:pPr>
        <w:pStyle w:val="af5"/>
        <w:jc w:val="center"/>
        <w:rPr>
          <w:b/>
          <w:snapToGrid w:val="0"/>
          <w:sz w:val="20"/>
          <w:szCs w:val="20"/>
        </w:rPr>
      </w:pPr>
      <w:r w:rsidRPr="007556A9">
        <w:rPr>
          <w:b/>
          <w:snapToGrid w:val="0"/>
          <w:sz w:val="20"/>
          <w:szCs w:val="20"/>
        </w:rPr>
        <w:t>подготовки научных и научно-педагогических кадров в аспирантуре</w:t>
      </w:r>
    </w:p>
    <w:p w:rsidR="007556A9" w:rsidRDefault="007556A9" w:rsidP="007556A9">
      <w:pPr>
        <w:widowControl w:val="0"/>
        <w:rPr>
          <w:b/>
          <w:sz w:val="20"/>
          <w:szCs w:val="20"/>
        </w:rPr>
      </w:pPr>
    </w:p>
    <w:p w:rsidR="00D075F4" w:rsidRDefault="00D075F4" w:rsidP="007556A9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C87320">
        <w:rPr>
          <w:snapToGrid w:val="0"/>
          <w:color w:val="000000"/>
          <w:sz w:val="20"/>
          <w:szCs w:val="20"/>
        </w:rPr>
        <w:tab/>
      </w:r>
      <w:r w:rsidR="00DA7652">
        <w:rPr>
          <w:snapToGrid w:val="0"/>
          <w:color w:val="000000"/>
          <w:sz w:val="20"/>
          <w:szCs w:val="20"/>
        </w:rPr>
        <w:t xml:space="preserve">                </w:t>
      </w:r>
      <w:r w:rsidR="00F664C3">
        <w:rPr>
          <w:snapToGrid w:val="0"/>
          <w:color w:val="000000"/>
          <w:sz w:val="20"/>
          <w:szCs w:val="20"/>
        </w:rPr>
        <w:t xml:space="preserve">             </w:t>
      </w:r>
      <w:r w:rsidR="00DA7652">
        <w:rPr>
          <w:snapToGrid w:val="0"/>
          <w:color w:val="000000"/>
          <w:sz w:val="20"/>
          <w:szCs w:val="20"/>
        </w:rPr>
        <w:t xml:space="preserve">    </w:t>
      </w:r>
      <w:r w:rsidR="007556A9">
        <w:rPr>
          <w:snapToGrid w:val="0"/>
          <w:color w:val="000000"/>
          <w:sz w:val="20"/>
          <w:szCs w:val="20"/>
        </w:rPr>
        <w:t xml:space="preserve">   __</w:t>
      </w:r>
      <w:r w:rsidR="00326551" w:rsidRPr="00326551">
        <w:rPr>
          <w:sz w:val="20"/>
          <w:szCs w:val="20"/>
        </w:rPr>
        <w:t>_________</w:t>
      </w:r>
      <w:r w:rsidR="00326551">
        <w:rPr>
          <w:sz w:val="20"/>
          <w:szCs w:val="20"/>
        </w:rPr>
        <w:t xml:space="preserve"> 202</w:t>
      </w:r>
      <w:r w:rsidR="007556A9">
        <w:rPr>
          <w:sz w:val="20"/>
          <w:szCs w:val="20"/>
        </w:rPr>
        <w:t xml:space="preserve"> _</w:t>
      </w:r>
      <w:r>
        <w:rPr>
          <w:sz w:val="20"/>
          <w:szCs w:val="20"/>
        </w:rPr>
        <w:t>г.</w:t>
      </w:r>
    </w:p>
    <w:p w:rsidR="00D075F4" w:rsidRDefault="00D075F4" w:rsidP="00D075F4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</w:p>
    <w:p w:rsidR="00D075F4" w:rsidRPr="00DC1AFD" w:rsidRDefault="00D075F4" w:rsidP="00E16FCA">
      <w:pPr>
        <w:pStyle w:val="3"/>
        <w:ind w:firstLine="567"/>
      </w:pPr>
      <w:proofErr w:type="gramStart"/>
      <w:r>
        <w:rPr>
          <w:snapToGrid w:val="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</w:rPr>
        <w:t>СПбГПМУ</w:t>
      </w:r>
      <w:proofErr w:type="spellEnd"/>
      <w:r>
        <w:rPr>
          <w:snapToGrid w:val="0"/>
        </w:rPr>
        <w:t xml:space="preserve"> Минздрава России), далее именуемое </w:t>
      </w:r>
      <w:r w:rsidR="00E16FCA">
        <w:rPr>
          <w:snapToGrid w:val="0"/>
        </w:rPr>
        <w:t>«</w:t>
      </w:r>
      <w:r>
        <w:rPr>
          <w:snapToGrid w:val="0"/>
        </w:rPr>
        <w:t>Исполнитель</w:t>
      </w:r>
      <w:r w:rsidR="00E16FCA">
        <w:rPr>
          <w:snapToGrid w:val="0"/>
        </w:rPr>
        <w:t>»</w:t>
      </w:r>
      <w:r>
        <w:rPr>
          <w:snapToGrid w:val="0"/>
        </w:rPr>
        <w:t>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 w:rsidR="00E16FCA">
        <w:rPr>
          <w:snapToGrid w:val="0"/>
        </w:rPr>
        <w:t>,</w:t>
      </w:r>
      <w:r>
        <w:rPr>
          <w:snapToGrid w:val="0"/>
        </w:rPr>
        <w:t xml:space="preserve">  в  лице   проректора  по экономике и финансам Березкиной Елены Николаевны, действующего н</w:t>
      </w:r>
      <w:r w:rsidR="00F664C3">
        <w:rPr>
          <w:snapToGrid w:val="0"/>
        </w:rPr>
        <w:t>а</w:t>
      </w:r>
      <w:proofErr w:type="gramEnd"/>
      <w:r w:rsidR="00F664C3">
        <w:rPr>
          <w:snapToGrid w:val="0"/>
        </w:rPr>
        <w:t xml:space="preserve"> основании Доверенности   от </w:t>
      </w:r>
      <w:r w:rsidR="008916C4">
        <w:rPr>
          <w:snapToGrid w:val="0"/>
        </w:rPr>
        <w:t>__</w:t>
      </w:r>
      <w:r w:rsidR="00EF61FF" w:rsidRPr="008916C4">
        <w:rPr>
          <w:snapToGrid w:val="0"/>
        </w:rPr>
        <w:t>.</w:t>
      </w:r>
      <w:r w:rsidR="008916C4">
        <w:rPr>
          <w:snapToGrid w:val="0"/>
        </w:rPr>
        <w:t>__</w:t>
      </w:r>
      <w:r w:rsidR="00EF61FF" w:rsidRPr="008916C4">
        <w:rPr>
          <w:snapToGrid w:val="0"/>
        </w:rPr>
        <w:t>.</w:t>
      </w:r>
      <w:r w:rsidR="008916C4">
        <w:rPr>
          <w:snapToGrid w:val="0"/>
        </w:rPr>
        <w:t>____</w:t>
      </w:r>
      <w:r w:rsidR="00EF61FF" w:rsidRPr="008916C4">
        <w:rPr>
          <w:snapToGrid w:val="0"/>
        </w:rPr>
        <w:t xml:space="preserve"> г. № </w:t>
      </w:r>
      <w:r w:rsidR="008916C4">
        <w:rPr>
          <w:snapToGrid w:val="0"/>
        </w:rPr>
        <w:t>_</w:t>
      </w:r>
      <w:proofErr w:type="gramStart"/>
      <w:r w:rsidR="008916C4">
        <w:rPr>
          <w:snapToGrid w:val="0"/>
        </w:rPr>
        <w:t>_</w:t>
      </w:r>
      <w:r w:rsidR="00EF61FF" w:rsidRPr="008916C4">
        <w:rPr>
          <w:snapToGrid w:val="0"/>
        </w:rPr>
        <w:t>-</w:t>
      </w:r>
      <w:proofErr w:type="gramEnd"/>
      <w:r w:rsidR="00EF61FF" w:rsidRPr="008916C4">
        <w:rPr>
          <w:snapToGrid w:val="0"/>
        </w:rPr>
        <w:t>Д</w:t>
      </w:r>
      <w:r>
        <w:rPr>
          <w:snapToGrid w:val="0"/>
        </w:rPr>
        <w:t>, с одной сторо</w:t>
      </w:r>
      <w:r w:rsidR="00C87320">
        <w:rPr>
          <w:snapToGrid w:val="0"/>
        </w:rPr>
        <w:t xml:space="preserve">ны, и гражданин </w:t>
      </w:r>
      <w:r>
        <w:t xml:space="preserve">РФ </w:t>
      </w:r>
      <w:r w:rsidR="00EF61FF">
        <w:rPr>
          <w:b/>
          <w:bCs/>
        </w:rPr>
        <w:t>_______________________</w:t>
      </w:r>
      <w:r w:rsidR="006879C1">
        <w:rPr>
          <w:b/>
          <w:bCs/>
        </w:rPr>
        <w:t>____</w:t>
      </w:r>
      <w:r w:rsidR="002201FF">
        <w:rPr>
          <w:sz w:val="18"/>
          <w:szCs w:val="18"/>
        </w:rPr>
        <w:t>,</w:t>
      </w:r>
      <w:r w:rsidR="000446C2">
        <w:rPr>
          <w:sz w:val="18"/>
          <w:szCs w:val="18"/>
        </w:rPr>
        <w:t xml:space="preserve"> </w:t>
      </w:r>
      <w:r>
        <w:t xml:space="preserve">далее именуемый </w:t>
      </w:r>
      <w:r w:rsidR="00E16FCA">
        <w:t>«</w:t>
      </w:r>
      <w:r>
        <w:t>Обучающийся</w:t>
      </w:r>
      <w:r w:rsidR="00E16FCA">
        <w:t>»</w:t>
      </w:r>
      <w:r>
        <w:t>,  далее совместно именуемые Стороны, заключили настоящий Договор о нижеследующем:</w:t>
      </w:r>
    </w:p>
    <w:p w:rsidR="00D075F4" w:rsidRDefault="00D075F4" w:rsidP="00D075F4">
      <w:pPr>
        <w:widowControl w:val="0"/>
        <w:numPr>
          <w:ilvl w:val="0"/>
          <w:numId w:val="2"/>
        </w:numPr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903CE7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Исполнитель </w:t>
      </w:r>
      <w:r w:rsidR="002201FF">
        <w:rPr>
          <w:snapToGrid w:val="0"/>
          <w:color w:val="000000"/>
          <w:sz w:val="20"/>
          <w:szCs w:val="20"/>
        </w:rPr>
        <w:t xml:space="preserve">обязуется предоставить </w:t>
      </w:r>
      <w:r>
        <w:rPr>
          <w:snapToGrid w:val="0"/>
          <w:color w:val="000000"/>
          <w:sz w:val="20"/>
          <w:szCs w:val="20"/>
        </w:rPr>
        <w:t>платные образовательные услуги, а Обучающийся</w:t>
      </w:r>
      <w:r w:rsidR="002201FF">
        <w:rPr>
          <w:snapToGrid w:val="0"/>
          <w:color w:val="000000"/>
          <w:sz w:val="20"/>
          <w:szCs w:val="20"/>
        </w:rPr>
        <w:t xml:space="preserve"> обязуется </w:t>
      </w:r>
      <w:proofErr w:type="gramStart"/>
      <w:r w:rsidR="002201FF">
        <w:rPr>
          <w:snapToGrid w:val="0"/>
          <w:color w:val="000000"/>
          <w:sz w:val="20"/>
          <w:szCs w:val="20"/>
        </w:rPr>
        <w:t xml:space="preserve">оплатить </w:t>
      </w:r>
      <w:r>
        <w:rPr>
          <w:snapToGrid w:val="0"/>
          <w:color w:val="000000"/>
          <w:sz w:val="20"/>
          <w:szCs w:val="20"/>
        </w:rPr>
        <w:t>стоимость образовательных</w:t>
      </w:r>
      <w:proofErr w:type="gramEnd"/>
      <w:r>
        <w:rPr>
          <w:snapToGrid w:val="0"/>
          <w:color w:val="000000"/>
          <w:sz w:val="20"/>
          <w:szCs w:val="20"/>
        </w:rPr>
        <w:t xml:space="preserve">   услуг  по  основной образовательной  программе  высшего  образования – программе подготовки</w:t>
      </w:r>
      <w:r w:rsidR="007320CF">
        <w:rPr>
          <w:snapToGrid w:val="0"/>
          <w:color w:val="000000"/>
          <w:sz w:val="20"/>
          <w:szCs w:val="20"/>
        </w:rPr>
        <w:t xml:space="preserve"> научных и</w:t>
      </w:r>
      <w:r>
        <w:rPr>
          <w:snapToGrid w:val="0"/>
          <w:color w:val="000000"/>
          <w:sz w:val="20"/>
          <w:szCs w:val="20"/>
        </w:rPr>
        <w:t xml:space="preserve"> научно-педаго</w:t>
      </w:r>
      <w:r w:rsidR="00903CE7">
        <w:rPr>
          <w:snapToGrid w:val="0"/>
          <w:color w:val="000000"/>
          <w:sz w:val="20"/>
          <w:szCs w:val="20"/>
        </w:rPr>
        <w:t xml:space="preserve">гических кадров в аспирантуре </w:t>
      </w:r>
      <w:r>
        <w:rPr>
          <w:snapToGrid w:val="0"/>
          <w:color w:val="000000"/>
          <w:sz w:val="20"/>
          <w:szCs w:val="20"/>
        </w:rPr>
        <w:t xml:space="preserve">по </w:t>
      </w:r>
      <w:r>
        <w:rPr>
          <w:sz w:val="20"/>
          <w:szCs w:val="20"/>
        </w:rPr>
        <w:t>очной</w:t>
      </w:r>
      <w:r>
        <w:rPr>
          <w:snapToGrid w:val="0"/>
          <w:color w:val="000000"/>
          <w:sz w:val="20"/>
          <w:szCs w:val="20"/>
        </w:rPr>
        <w:t xml:space="preserve"> форме обучения</w:t>
      </w:r>
      <w:r w:rsidR="007320CF">
        <w:rPr>
          <w:snapToGrid w:val="0"/>
          <w:color w:val="000000"/>
          <w:sz w:val="20"/>
          <w:szCs w:val="20"/>
        </w:rPr>
        <w:t>,</w:t>
      </w:r>
    </w:p>
    <w:p w:rsidR="00D075F4" w:rsidRDefault="00676BAE" w:rsidP="00903CE7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группа научных специальностей</w:t>
      </w:r>
      <w:r w:rsidR="00E33861">
        <w:rPr>
          <w:snapToGrid w:val="0"/>
          <w:color w:val="000000"/>
          <w:sz w:val="20"/>
          <w:szCs w:val="20"/>
        </w:rPr>
        <w:t xml:space="preserve"> </w:t>
      </w:r>
      <w:r w:rsidR="00326551" w:rsidRPr="00326551">
        <w:rPr>
          <w:snapToGrid w:val="0"/>
          <w:color w:val="000000"/>
          <w:sz w:val="20"/>
          <w:szCs w:val="20"/>
        </w:rPr>
        <w:t>___________________</w:t>
      </w:r>
      <w:r>
        <w:rPr>
          <w:sz w:val="20"/>
          <w:szCs w:val="20"/>
        </w:rPr>
        <w:t>,</w:t>
      </w:r>
    </w:p>
    <w:p w:rsidR="00D075F4" w:rsidRPr="00326551" w:rsidRDefault="00676BAE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научная специальность</w:t>
      </w:r>
      <w:r w:rsidR="00326551" w:rsidRPr="00326551">
        <w:rPr>
          <w:snapToGrid w:val="0"/>
          <w:color w:val="000000"/>
          <w:sz w:val="20"/>
          <w:szCs w:val="20"/>
        </w:rPr>
        <w:t>________________</w:t>
      </w:r>
    </w:p>
    <w:p w:rsidR="00D075F4" w:rsidRPr="000E7C61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на кафедре</w:t>
      </w:r>
      <w:r w:rsidR="00326551" w:rsidRPr="000E7C61">
        <w:rPr>
          <w:snapToGrid w:val="0"/>
          <w:color w:val="000000"/>
          <w:sz w:val="20"/>
          <w:szCs w:val="20"/>
        </w:rPr>
        <w:t>__________________</w:t>
      </w:r>
    </w:p>
    <w:p w:rsidR="00550E62" w:rsidRDefault="00550E62" w:rsidP="00550E62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550E62">
        <w:rPr>
          <w:snapToGrid w:val="0"/>
          <w:color w:val="000000"/>
          <w:sz w:val="20"/>
          <w:szCs w:val="20"/>
        </w:rPr>
        <w:t>в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пределах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федеральных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государственных</w:t>
      </w:r>
      <w:r>
        <w:rPr>
          <w:snapToGrid w:val="0"/>
          <w:color w:val="000000"/>
          <w:sz w:val="20"/>
          <w:szCs w:val="20"/>
        </w:rPr>
        <w:t xml:space="preserve"> требований </w:t>
      </w:r>
      <w:r w:rsidRPr="00550E62">
        <w:rPr>
          <w:snapToGrid w:val="0"/>
          <w:color w:val="000000"/>
          <w:sz w:val="20"/>
          <w:szCs w:val="20"/>
        </w:rPr>
        <w:t>в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соответствии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с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учебными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планами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образовательными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Pr="00550E62">
        <w:rPr>
          <w:snapToGrid w:val="0"/>
          <w:color w:val="000000"/>
          <w:sz w:val="20"/>
          <w:szCs w:val="20"/>
        </w:rPr>
        <w:t>программами</w:t>
      </w:r>
      <w:r>
        <w:rPr>
          <w:snapToGrid w:val="0"/>
          <w:color w:val="000000"/>
          <w:sz w:val="20"/>
          <w:szCs w:val="20"/>
        </w:rPr>
        <w:t xml:space="preserve"> Исполнителя.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</w:t>
      </w:r>
      <w:r w:rsidR="00326551">
        <w:rPr>
          <w:snapToGrid w:val="0"/>
          <w:color w:val="000000"/>
          <w:sz w:val="20"/>
          <w:szCs w:val="20"/>
        </w:rPr>
        <w:t xml:space="preserve">подписания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326551"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446C2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года.</w:t>
      </w:r>
    </w:p>
    <w:p w:rsidR="00D075F4" w:rsidRDefault="00D075F4" w:rsidP="00E33861">
      <w:pPr>
        <w:widowControl w:val="0"/>
        <w:numPr>
          <w:ilvl w:val="1"/>
          <w:numId w:val="2"/>
        </w:numPr>
        <w:tabs>
          <w:tab w:val="clear" w:pos="360"/>
          <w:tab w:val="num" w:pos="709"/>
        </w:tabs>
        <w:ind w:left="0" w:firstLine="0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>Обучающийся</w:t>
      </w:r>
      <w:proofErr w:type="gramEnd"/>
      <w:r>
        <w:rPr>
          <w:snapToGrid w:val="0"/>
          <w:color w:val="00000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D075F4" w:rsidRPr="009C565F" w:rsidRDefault="00E33861" w:rsidP="00E33861">
      <w:pPr>
        <w:pStyle w:val="3"/>
        <w:tabs>
          <w:tab w:val="num" w:pos="709"/>
        </w:tabs>
        <w:autoSpaceDE/>
        <w:rPr>
          <w:bCs/>
        </w:rPr>
      </w:pPr>
      <w:r>
        <w:t>1.4.</w:t>
      </w:r>
      <w:r>
        <w:tab/>
      </w:r>
      <w:proofErr w:type="gramStart"/>
      <w:r w:rsidR="00EF3001">
        <w:t xml:space="preserve">После </w:t>
      </w:r>
      <w:r w:rsidR="00D075F4">
        <w:t xml:space="preserve">успешного освоения Обучающимся образовательной программы и прохождения обязательной итоговой аттестации </w:t>
      </w:r>
      <w:r w:rsidR="002201FF">
        <w:t>по программе подготовки научных и научно-педагогических кадров в аспирантуре</w:t>
      </w:r>
      <w:r w:rsidR="00274937">
        <w:t xml:space="preserve">, </w:t>
      </w:r>
      <w:r w:rsidR="00D075F4">
        <w:t xml:space="preserve">выдается документ </w:t>
      </w:r>
      <w:r w:rsidR="00274937">
        <w:t>об окончании аспирантуры</w:t>
      </w:r>
      <w:r w:rsidR="00D075F4">
        <w:t xml:space="preserve"> – </w:t>
      </w:r>
      <w:r w:rsidR="00AD2C54" w:rsidRPr="00AD2C54">
        <w:rPr>
          <w:bCs/>
        </w:rPr>
        <w:t>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</w:t>
      </w:r>
      <w:r w:rsidR="00DA7652">
        <w:rPr>
          <w:bCs/>
        </w:rPr>
        <w:t xml:space="preserve"> </w:t>
      </w:r>
      <w:r w:rsidR="00AD2C54" w:rsidRPr="00AD2C54">
        <w:rPr>
          <w:bCs/>
        </w:rPr>
        <w:t>1996 года № 127-ФЗ «О науке и государственной научно-технической политике», и свидетельство об окончании аспирантуры.</w:t>
      </w:r>
      <w:proofErr w:type="gramEnd"/>
      <w:r w:rsidR="00F664C3">
        <w:rPr>
          <w:bCs/>
        </w:rPr>
        <w:t xml:space="preserve"> </w:t>
      </w:r>
      <w:r w:rsidR="009C565F">
        <w:t>Обучающимся</w:t>
      </w:r>
      <w:r w:rsidR="0003794C">
        <w:t>,</w:t>
      </w:r>
      <w:r w:rsidR="009C565F">
        <w:t xml:space="preserve"> не прошедшим</w:t>
      </w:r>
      <w:r w:rsidR="00D075F4">
        <w:t xml:space="preserve"> ит</w:t>
      </w:r>
      <w:r w:rsidR="0003794C">
        <w:t>о</w:t>
      </w:r>
      <w:r w:rsidR="009C565F">
        <w:t>говую аттестацию или получившим</w:t>
      </w:r>
      <w:r w:rsidR="00D075F4">
        <w:t xml:space="preserve"> на итоговой аттестации неудовлетворительные результаты, а также</w:t>
      </w:r>
      <w:r w:rsidR="009C565F">
        <w:t xml:space="preserve"> Обучающимся, освоившим</w:t>
      </w:r>
      <w:r w:rsidR="00D075F4">
        <w:t xml:space="preserve"> часть образовательн</w:t>
      </w:r>
      <w:r w:rsidR="0003794C">
        <w:t>о</w:t>
      </w:r>
      <w:r w:rsidR="009C565F">
        <w:t>й программы и (или) отчисленным</w:t>
      </w:r>
      <w:r w:rsidR="0003794C">
        <w:t xml:space="preserve"> из </w:t>
      </w:r>
      <w:r w:rsidR="0003794C" w:rsidRPr="0003794C">
        <w:t xml:space="preserve">ФГБОУ ВО </w:t>
      </w:r>
      <w:proofErr w:type="spellStart"/>
      <w:r w:rsidR="0003794C" w:rsidRPr="0003794C">
        <w:t>СПбГПМУ</w:t>
      </w:r>
      <w:proofErr w:type="spellEnd"/>
      <w:r w:rsidR="0003794C" w:rsidRPr="0003794C">
        <w:t xml:space="preserve"> Минздрава России</w:t>
      </w:r>
      <w:r w:rsidR="00D075F4">
        <w:t xml:space="preserve">, выдается справка об обучении или о периоде </w:t>
      </w:r>
      <w:proofErr w:type="gramStart"/>
      <w:r w:rsidR="00D075F4">
        <w:t>обучения по образцу</w:t>
      </w:r>
      <w:proofErr w:type="gramEnd"/>
      <w:r w:rsidR="00D075F4">
        <w:t>, самостоятельно установленному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2.  СТОИМОСТЬ ОБРАЗОВАТЕЛЬНЫХ УСЛУГ, СРОКИ И ПОРЯДОК ИХ ОПЛАТЫ</w:t>
      </w:r>
    </w:p>
    <w:p w:rsidR="00274937" w:rsidRDefault="00E33861" w:rsidP="00D075F4">
      <w:pPr>
        <w:pStyle w:val="a6"/>
        <w:tabs>
          <w:tab w:val="left" w:pos="0"/>
        </w:tabs>
        <w:jc w:val="both"/>
      </w:pPr>
      <w:r>
        <w:t>2.1.</w:t>
      </w:r>
      <w:r>
        <w:tab/>
      </w:r>
      <w:r w:rsidR="00274937">
        <w:t xml:space="preserve">Стоимость образовательных услуг по </w:t>
      </w:r>
      <w:r w:rsidR="00D32445">
        <w:t>программам подготовки научных и научно-педагогических кадров в аспирантуре</w:t>
      </w:r>
      <w:r w:rsidR="00274937">
        <w:t xml:space="preserve"> в </w:t>
      </w:r>
      <w:r w:rsidR="00326551">
        <w:t>202</w:t>
      </w:r>
      <w:r w:rsidR="00326551" w:rsidRPr="00326551">
        <w:t>_</w:t>
      </w:r>
      <w:r w:rsidR="00326551">
        <w:t>/202</w:t>
      </w:r>
      <w:r w:rsidR="00326551" w:rsidRPr="00326551">
        <w:t>_</w:t>
      </w:r>
      <w:r w:rsidR="00274937">
        <w:t xml:space="preserve"> учебном году</w:t>
      </w:r>
      <w:r w:rsidR="00F664C3">
        <w:t xml:space="preserve"> </w:t>
      </w:r>
      <w:r w:rsidR="00274937">
        <w:t xml:space="preserve">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274937" w:rsidRPr="00102434">
        <w:t xml:space="preserve"> (</w:t>
      </w:r>
      <w:r w:rsidR="00326551" w:rsidRPr="00326551">
        <w:t>____________________</w:t>
      </w:r>
      <w:r w:rsidR="00274937" w:rsidRPr="00102434">
        <w:t>) рублей,</w:t>
      </w:r>
      <w:r w:rsidR="00F664C3">
        <w:t xml:space="preserve"> </w:t>
      </w:r>
      <w:r w:rsidR="00274937">
        <w:t>НДС не облагается.</w:t>
      </w:r>
    </w:p>
    <w:p w:rsidR="00D075F4" w:rsidRDefault="00F664C3" w:rsidP="00D075F4">
      <w:pPr>
        <w:pStyle w:val="a6"/>
        <w:tabs>
          <w:tab w:val="left" w:pos="0"/>
        </w:tabs>
        <w:jc w:val="both"/>
      </w:pPr>
      <w:r>
        <w:tab/>
      </w:r>
      <w:r w:rsidR="00D075F4">
        <w:t xml:space="preserve">Полная стоимость образовательных услуг за весь период обучения на дату заключения </w:t>
      </w:r>
      <w:r w:rsidR="000446C2">
        <w:t xml:space="preserve">настоящего </w:t>
      </w:r>
      <w:r w:rsidR="00D075F4">
        <w:t xml:space="preserve">Договора составляет </w:t>
      </w:r>
      <w:r w:rsidR="00326551" w:rsidRPr="00326551">
        <w:t>______</w:t>
      </w:r>
      <w:r w:rsidR="00326551">
        <w:t>,</w:t>
      </w:r>
      <w:r w:rsidR="00326551" w:rsidRPr="00326551">
        <w:t>__</w:t>
      </w:r>
      <w:r w:rsidR="00D075F4" w:rsidRPr="00102434">
        <w:t xml:space="preserve"> (</w:t>
      </w:r>
      <w:r w:rsidR="00326551" w:rsidRPr="00326551">
        <w:t>_______________________________________________</w:t>
      </w:r>
      <w:r w:rsidR="00D075F4" w:rsidRPr="00102434">
        <w:t xml:space="preserve">) рублей, </w:t>
      </w:r>
      <w:r w:rsidR="00D075F4">
        <w:t>НДС не облагается.</w:t>
      </w:r>
    </w:p>
    <w:p w:rsidR="00D075F4" w:rsidRDefault="00F664C3" w:rsidP="00D075F4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</w:t>
      </w:r>
      <w:r w:rsidR="00D075F4">
        <w:rPr>
          <w:color w:val="000000"/>
          <w:sz w:val="20"/>
          <w:szCs w:val="20"/>
        </w:rPr>
        <w:t>.</w:t>
      </w:r>
      <w:r w:rsidR="00E33861">
        <w:rPr>
          <w:color w:val="000000"/>
          <w:sz w:val="20"/>
          <w:szCs w:val="20"/>
        </w:rPr>
        <w:tab/>
      </w:r>
      <w:r w:rsidR="00D075F4">
        <w:rPr>
          <w:sz w:val="20"/>
          <w:szCs w:val="20"/>
        </w:rPr>
        <w:t>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на инфор</w:t>
      </w:r>
      <w:r w:rsidR="009C565F">
        <w:rPr>
          <w:sz w:val="20"/>
          <w:szCs w:val="20"/>
        </w:rPr>
        <w:t>мационных стендах Исполнителя и</w:t>
      </w:r>
      <w:r w:rsidR="00DA7652">
        <w:rPr>
          <w:sz w:val="20"/>
          <w:szCs w:val="20"/>
        </w:rPr>
        <w:t xml:space="preserve"> </w:t>
      </w:r>
      <w:r w:rsidR="009C565F">
        <w:rPr>
          <w:sz w:val="20"/>
          <w:szCs w:val="20"/>
        </w:rPr>
        <w:t>должны быть оформлены</w:t>
      </w:r>
      <w:r w:rsidR="00DA7652">
        <w:rPr>
          <w:sz w:val="20"/>
          <w:szCs w:val="20"/>
        </w:rPr>
        <w:t xml:space="preserve"> </w:t>
      </w:r>
      <w:r w:rsidR="009C565F">
        <w:rPr>
          <w:sz w:val="20"/>
          <w:szCs w:val="20"/>
        </w:rPr>
        <w:t>дополнительным соглашением, являющимся неотъемлемой частью настоящего</w:t>
      </w:r>
      <w:r w:rsidR="00D075F4">
        <w:rPr>
          <w:sz w:val="20"/>
          <w:szCs w:val="20"/>
        </w:rPr>
        <w:t xml:space="preserve"> Договора</w:t>
      </w:r>
      <w:r w:rsidR="00D075F4">
        <w:rPr>
          <w:color w:val="000000"/>
          <w:sz w:val="20"/>
          <w:szCs w:val="20"/>
        </w:rPr>
        <w:t>.</w:t>
      </w:r>
    </w:p>
    <w:p w:rsidR="00D075F4" w:rsidRDefault="00F664C3" w:rsidP="00D075F4">
      <w:pPr>
        <w:pStyle w:val="a6"/>
        <w:tabs>
          <w:tab w:val="left" w:pos="0"/>
        </w:tabs>
        <w:jc w:val="both"/>
      </w:pPr>
      <w:r>
        <w:t>2.3</w:t>
      </w:r>
      <w:r w:rsidR="00E33861">
        <w:t>.</w:t>
      </w:r>
      <w:r w:rsidR="00E33861">
        <w:tab/>
      </w:r>
      <w:r w:rsidR="00D075F4" w:rsidRPr="00E33861">
        <w:rPr>
          <w:color w:val="auto"/>
        </w:rPr>
        <w:t>Оплата  стоимости образовательных услуг производится в соответствии с утверждённым Прейскурантом</w:t>
      </w:r>
      <w:r w:rsidR="00DA7652" w:rsidRPr="00E33861">
        <w:rPr>
          <w:color w:val="auto"/>
        </w:rPr>
        <w:t xml:space="preserve"> </w:t>
      </w:r>
      <w:r w:rsidR="00505180" w:rsidRPr="00E33861">
        <w:rPr>
          <w:color w:val="auto"/>
        </w:rPr>
        <w:t>Исполнителя</w:t>
      </w:r>
      <w:r w:rsidR="00D075F4" w:rsidRPr="00E33861">
        <w:rPr>
          <w:color w:val="auto"/>
        </w:rPr>
        <w:t xml:space="preserve"> на образовательные услуги в сроки</w:t>
      </w:r>
      <w:r w:rsidR="00903CE7" w:rsidRPr="00E33861">
        <w:rPr>
          <w:color w:val="auto"/>
        </w:rPr>
        <w:t>,</w:t>
      </w:r>
      <w:r w:rsidR="009C565F" w:rsidRPr="00E33861">
        <w:rPr>
          <w:color w:val="auto"/>
        </w:rPr>
        <w:t xml:space="preserve"> определённые д</w:t>
      </w:r>
      <w:r w:rsidR="00D075F4" w:rsidRPr="00E33861">
        <w:rPr>
          <w:color w:val="auto"/>
        </w:rPr>
        <w:t>ополнительным соглашением, являющимся неотъемлемой частью настоящего Договора</w:t>
      </w:r>
      <w:r w:rsidR="00D075F4">
        <w:t>.</w:t>
      </w:r>
    </w:p>
    <w:p w:rsidR="009C565F" w:rsidRDefault="00F664C3" w:rsidP="001C78E5">
      <w:pPr>
        <w:pStyle w:val="a6"/>
        <w:tabs>
          <w:tab w:val="left" w:pos="0"/>
        </w:tabs>
        <w:jc w:val="both"/>
      </w:pPr>
      <w:r>
        <w:t>2.4</w:t>
      </w:r>
      <w:r w:rsidR="009C565F">
        <w:t>.</w:t>
      </w:r>
      <w:r w:rsidR="00E33861">
        <w:tab/>
      </w:r>
      <w:proofErr w:type="gramStart"/>
      <w:r w:rsidR="001C78E5" w:rsidRPr="001C78E5">
        <w:t xml:space="preserve">Обучающийся производит оплату образовательных услуг по </w:t>
      </w:r>
      <w:r w:rsidR="000446C2">
        <w:t xml:space="preserve">настоящему </w:t>
      </w:r>
      <w:r w:rsidR="001C78E5" w:rsidRPr="001C78E5">
        <w:t>Договору путем перечисления денежных средств на расчетный счет Исполнителя в рублях Российской Федерации по реквизитам, указанным в разделе 10 настоящего Договора.</w:t>
      </w:r>
      <w:proofErr w:type="gramEnd"/>
      <w:r w:rsidR="001C78E5" w:rsidRPr="001C78E5">
        <w:t xml:space="preserve"> Стоимость банковских услуг оплачивается </w:t>
      </w:r>
      <w:proofErr w:type="gramStart"/>
      <w:r w:rsidR="001C78E5" w:rsidRPr="001C78E5">
        <w:t>Обучающимся</w:t>
      </w:r>
      <w:proofErr w:type="gramEnd"/>
      <w:r w:rsidR="001C78E5" w:rsidRPr="001C78E5">
        <w:t>.</w:t>
      </w:r>
    </w:p>
    <w:p w:rsidR="003A6229" w:rsidRPr="00DC1AFD" w:rsidRDefault="00F664C3" w:rsidP="00D075F4">
      <w:pPr>
        <w:pStyle w:val="a6"/>
        <w:tabs>
          <w:tab w:val="left" w:pos="0"/>
        </w:tabs>
        <w:jc w:val="both"/>
      </w:pPr>
      <w:r>
        <w:t>2.5</w:t>
      </w:r>
      <w:r w:rsidR="00E33861">
        <w:t>.</w:t>
      </w:r>
      <w:r w:rsidR="00E33861">
        <w:tab/>
      </w:r>
      <w:r w:rsidR="00505180">
        <w:t>Образовательные услуги считаю</w:t>
      </w:r>
      <w:r w:rsidR="00D075F4">
        <w:t>тся оплаченным</w:t>
      </w:r>
      <w:r w:rsidR="00505180">
        <w:t>и</w:t>
      </w:r>
      <w:r w:rsidR="00D075F4">
        <w:t xml:space="preserve"> при условии  поступления денежных средств  </w:t>
      </w:r>
      <w:r w:rsidR="00505180">
        <w:t>на расчетный счет Исполнителя</w:t>
      </w:r>
      <w:r w:rsidR="00D075F4">
        <w:t>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3.  ПРАВА И ОБЯЗАННОСТИ ИСПОЛНИТЕЛЯ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Исполнитель обязан:</w:t>
      </w:r>
    </w:p>
    <w:p w:rsidR="00D075F4" w:rsidRDefault="00D075F4" w:rsidP="00D075F4">
      <w:pPr>
        <w:widowControl w:val="0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3.1.1. </w:t>
      </w:r>
      <w:r w:rsidR="00E33861">
        <w:rPr>
          <w:bCs/>
          <w:color w:val="000000"/>
          <w:sz w:val="20"/>
          <w:szCs w:val="20"/>
        </w:rPr>
        <w:tab/>
      </w:r>
      <w:r>
        <w:rPr>
          <w:bCs/>
          <w:color w:val="000000"/>
          <w:sz w:val="20"/>
          <w:szCs w:val="20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</w:t>
      </w:r>
      <w:proofErr w:type="gramStart"/>
      <w:r>
        <w:rPr>
          <w:snapToGrid w:val="0"/>
          <w:color w:val="000000"/>
          <w:sz w:val="20"/>
          <w:szCs w:val="20"/>
        </w:rPr>
        <w:t xml:space="preserve">Организовать и обеспечить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napToGrid w:val="0"/>
            <w:color w:val="000000"/>
            <w:sz w:val="20"/>
            <w:szCs w:val="20"/>
          </w:rPr>
          <w:t>2012 г</w:t>
        </w:r>
      </w:smartTag>
      <w:r>
        <w:rPr>
          <w:snapToGrid w:val="0"/>
          <w:color w:val="000000"/>
          <w:sz w:val="20"/>
          <w:szCs w:val="20"/>
        </w:rPr>
        <w:t xml:space="preserve">. № 273-ФЗ </w:t>
      </w:r>
      <w:r w:rsidRPr="00326551">
        <w:rPr>
          <w:snapToGrid w:val="0"/>
          <w:color w:val="000000"/>
          <w:sz w:val="20"/>
          <w:szCs w:val="20"/>
        </w:rPr>
        <w:t>«Об образовании в Российской Федерации»,</w:t>
      </w:r>
      <w:r w:rsidR="00E33861">
        <w:rPr>
          <w:snapToGrid w:val="0"/>
          <w:color w:val="000000"/>
          <w:sz w:val="20"/>
          <w:szCs w:val="20"/>
        </w:rPr>
        <w:t xml:space="preserve"> </w:t>
      </w:r>
      <w:r w:rsidR="006A52C5" w:rsidRPr="00E33861">
        <w:rPr>
          <w:snapToGrid w:val="0"/>
          <w:color w:val="000000"/>
          <w:sz w:val="20"/>
          <w:szCs w:val="20"/>
        </w:rPr>
        <w:t>приказом</w:t>
      </w:r>
      <w:r w:rsidR="00E33861" w:rsidRPr="00E33861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6A52C5" w:rsidRPr="00E33861">
        <w:rPr>
          <w:snapToGrid w:val="0"/>
          <w:color w:val="000000"/>
          <w:sz w:val="20"/>
          <w:szCs w:val="20"/>
        </w:rPr>
        <w:t>Минобрнауки</w:t>
      </w:r>
      <w:proofErr w:type="spellEnd"/>
      <w:r w:rsidR="006A52C5" w:rsidRPr="00E33861">
        <w:rPr>
          <w:snapToGrid w:val="0"/>
          <w:color w:val="000000"/>
          <w:sz w:val="20"/>
          <w:szCs w:val="20"/>
        </w:rPr>
        <w:t xml:space="preserve"> России от 18.04.2025 № 366 «Об утверждении Порядка приема на обучение по образовательным программам высшего образования - программам подготовки научных и научно-педагогических кадров в аспирантуре»</w:t>
      </w:r>
      <w:r w:rsidR="00B22C2A" w:rsidRPr="00E33861">
        <w:rPr>
          <w:snapToGrid w:val="0"/>
          <w:color w:val="000000"/>
          <w:sz w:val="20"/>
          <w:szCs w:val="20"/>
        </w:rPr>
        <w:t>,</w:t>
      </w:r>
      <w:r w:rsidR="00B22C2A">
        <w:rPr>
          <w:snapToGrid w:val="0"/>
          <w:color w:val="000000"/>
          <w:sz w:val="20"/>
          <w:szCs w:val="20"/>
        </w:rPr>
        <w:t xml:space="preserve"> п</w:t>
      </w:r>
      <w:r w:rsidRPr="00326551">
        <w:rPr>
          <w:snapToGrid w:val="0"/>
          <w:color w:val="000000"/>
          <w:sz w:val="20"/>
          <w:szCs w:val="20"/>
        </w:rPr>
        <w:t>остановлением Правительства Российской Федерации от 30.11.2021г. №2122 «Об утверждении Положения о подготовке научных и научно-педагогических</w:t>
      </w:r>
      <w:proofErr w:type="gramEnd"/>
      <w:r w:rsidRPr="00326551">
        <w:rPr>
          <w:snapToGrid w:val="0"/>
          <w:color w:val="000000"/>
          <w:sz w:val="20"/>
          <w:szCs w:val="20"/>
        </w:rPr>
        <w:t xml:space="preserve"> кадров в аспирантуре (адъюнктуре)», </w:t>
      </w:r>
      <w:r w:rsidRPr="00326551">
        <w:rPr>
          <w:snapToGrid w:val="0"/>
          <w:sz w:val="20"/>
          <w:szCs w:val="20"/>
        </w:rPr>
        <w:t xml:space="preserve">Правилами  приема на </w:t>
      </w:r>
      <w:proofErr w:type="gramStart"/>
      <w:r w:rsidRPr="00326551">
        <w:rPr>
          <w:snapToGrid w:val="0"/>
          <w:sz w:val="20"/>
          <w:szCs w:val="20"/>
        </w:rPr>
        <w:t>обучение по</w:t>
      </w:r>
      <w:proofErr w:type="gramEnd"/>
      <w:r w:rsidRPr="00326551">
        <w:rPr>
          <w:snapToGrid w:val="0"/>
          <w:sz w:val="20"/>
          <w:szCs w:val="20"/>
        </w:rPr>
        <w:t xml:space="preserve"> образовательным программам высшего образования – программам подготовки</w:t>
      </w:r>
      <w:r w:rsidR="00E33861">
        <w:rPr>
          <w:snapToGrid w:val="0"/>
          <w:sz w:val="20"/>
          <w:szCs w:val="20"/>
        </w:rPr>
        <w:t xml:space="preserve"> научных и</w:t>
      </w:r>
      <w:r w:rsidRPr="00326551">
        <w:rPr>
          <w:snapToGrid w:val="0"/>
          <w:sz w:val="20"/>
          <w:szCs w:val="20"/>
        </w:rPr>
        <w:t xml:space="preserve"> научно-педагогических кадров в аспирантуре ФГБОУ ВО </w:t>
      </w:r>
      <w:proofErr w:type="spellStart"/>
      <w:r w:rsidRPr="00326551">
        <w:rPr>
          <w:snapToGrid w:val="0"/>
          <w:sz w:val="20"/>
          <w:szCs w:val="20"/>
        </w:rPr>
        <w:t>СПбГ</w:t>
      </w:r>
      <w:r w:rsidR="00326551" w:rsidRPr="00326551">
        <w:rPr>
          <w:snapToGrid w:val="0"/>
          <w:sz w:val="20"/>
          <w:szCs w:val="20"/>
        </w:rPr>
        <w:t>ПМУ</w:t>
      </w:r>
      <w:proofErr w:type="spellEnd"/>
      <w:r w:rsidR="00326551" w:rsidRPr="00326551">
        <w:rPr>
          <w:snapToGrid w:val="0"/>
          <w:sz w:val="20"/>
          <w:szCs w:val="20"/>
        </w:rPr>
        <w:t xml:space="preserve"> Минздрава России </w:t>
      </w:r>
      <w:r w:rsidR="006A52C5" w:rsidRPr="00E33861">
        <w:rPr>
          <w:snapToGrid w:val="0"/>
          <w:sz w:val="20"/>
          <w:szCs w:val="20"/>
        </w:rPr>
        <w:t>на 2025-2026 учебный год</w:t>
      </w:r>
      <w:r w:rsidR="00E33861">
        <w:rPr>
          <w:snapToGrid w:val="0"/>
          <w:sz w:val="20"/>
          <w:szCs w:val="20"/>
        </w:rPr>
        <w:t xml:space="preserve">, </w:t>
      </w:r>
      <w:r w:rsidR="00102434" w:rsidRPr="00E33861">
        <w:rPr>
          <w:snapToGrid w:val="0"/>
          <w:color w:val="000000"/>
          <w:sz w:val="20"/>
          <w:szCs w:val="20"/>
        </w:rPr>
        <w:t>у</w:t>
      </w:r>
      <w:r w:rsidRPr="00E33861">
        <w:rPr>
          <w:snapToGrid w:val="0"/>
          <w:color w:val="000000"/>
          <w:sz w:val="20"/>
          <w:szCs w:val="20"/>
        </w:rPr>
        <w:t>ставом</w:t>
      </w:r>
      <w:r>
        <w:rPr>
          <w:snapToGrid w:val="0"/>
          <w:color w:val="000000"/>
          <w:sz w:val="20"/>
          <w:szCs w:val="20"/>
        </w:rPr>
        <w:t xml:space="preserve"> Исполнителя  надлежащее исполнение услуг, предусмотренных разделом 1 настоящего Договора.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Создать Обучающемуся необходимые условия для освоения выбранной образовательной программы.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D075F4" w:rsidRDefault="00D075F4" w:rsidP="00B22C2A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Сохранить место за Обучающимся в случае пропуска занятий по уважительным причинам.</w:t>
      </w:r>
    </w:p>
    <w:p w:rsidR="00D075F4" w:rsidRDefault="00D075F4" w:rsidP="00B22C2A">
      <w:pPr>
        <w:tabs>
          <w:tab w:val="num" w:pos="540"/>
        </w:tabs>
        <w:autoSpaceDE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3.1.6. 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Предоставить Обучающемуся, при наличии свободных мест, на период обучения, место в одном из общежитий  Испол</w:t>
      </w:r>
      <w:r w:rsidR="009836E9">
        <w:rPr>
          <w:color w:val="000000"/>
          <w:sz w:val="20"/>
          <w:szCs w:val="20"/>
        </w:rPr>
        <w:t>нителя в порядке и на условиях Д</w:t>
      </w:r>
      <w:r>
        <w:rPr>
          <w:color w:val="000000"/>
          <w:sz w:val="20"/>
          <w:szCs w:val="20"/>
        </w:rPr>
        <w:t>оговора найма жилого помещения в общежитии.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3.2.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Исполнитель вправе: </w:t>
      </w:r>
    </w:p>
    <w:p w:rsidR="00D075F4" w:rsidRPr="007320C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Самостоятельно осуществлять образовательный процесс, в соответствии с</w:t>
      </w:r>
      <w:r w:rsidR="00F273D6">
        <w:rPr>
          <w:snapToGrid w:val="0"/>
          <w:color w:val="000000"/>
          <w:sz w:val="20"/>
          <w:szCs w:val="20"/>
        </w:rPr>
        <w:t xml:space="preserve"> действующими ФГТ</w:t>
      </w:r>
      <w:r>
        <w:rPr>
          <w:snapToGrid w:val="0"/>
          <w:color w:val="00000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D075F4" w:rsidRPr="000C4CD7" w:rsidRDefault="00D075F4" w:rsidP="00B22C2A">
      <w:pPr>
        <w:widowControl w:val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3.2.2.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Применять к Обучающемуся меры дисциплинарного воздействия, в том числе отчисления из </w:t>
      </w:r>
      <w:r w:rsidR="000C4CD7" w:rsidRPr="0003794C">
        <w:rPr>
          <w:sz w:val="20"/>
          <w:szCs w:val="20"/>
        </w:rPr>
        <w:t xml:space="preserve">ФГБОУ ВО </w:t>
      </w:r>
      <w:proofErr w:type="spellStart"/>
      <w:r w:rsidR="000C4CD7" w:rsidRPr="0003794C">
        <w:rPr>
          <w:sz w:val="20"/>
          <w:szCs w:val="20"/>
        </w:rPr>
        <w:t>СПбГПМУ</w:t>
      </w:r>
      <w:proofErr w:type="spellEnd"/>
      <w:r w:rsidR="000C4CD7" w:rsidRPr="0003794C">
        <w:rPr>
          <w:sz w:val="20"/>
          <w:szCs w:val="20"/>
        </w:rPr>
        <w:t xml:space="preserve"> Минздрава России</w:t>
      </w:r>
      <w:r w:rsidR="00E33861">
        <w:rPr>
          <w:sz w:val="20"/>
          <w:szCs w:val="20"/>
        </w:rPr>
        <w:t xml:space="preserve"> </w:t>
      </w:r>
      <w:r w:rsidR="000C4CD7" w:rsidRPr="000C4CD7">
        <w:rPr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 w:rsidRPr="000C4CD7">
        <w:rPr>
          <w:sz w:val="20"/>
          <w:szCs w:val="20"/>
        </w:rPr>
        <w:t xml:space="preserve">. 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E33861">
        <w:rPr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 w:rsidRPr="00DC1AFD">
        <w:rPr>
          <w:color w:val="000000"/>
          <w:sz w:val="20"/>
          <w:szCs w:val="20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стипендиальному и иному материальному обеспечению Обучающегося.</w:t>
      </w:r>
    </w:p>
    <w:p w:rsidR="00D075F4" w:rsidRDefault="00D075F4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3.3.2. </w:t>
      </w:r>
      <w:r w:rsidR="00E3386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D075F4" w:rsidRDefault="00E33861" w:rsidP="00B22C2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</w:t>
      </w:r>
      <w:r w:rsidR="00D075F4">
        <w:rPr>
          <w:color w:val="000000"/>
          <w:sz w:val="20"/>
          <w:szCs w:val="20"/>
        </w:rPr>
        <w:t xml:space="preserve">.3. </w:t>
      </w:r>
      <w:r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По оплате проезда Обучающегося.</w:t>
      </w:r>
    </w:p>
    <w:p w:rsidR="00D075F4" w:rsidRDefault="00D075F4" w:rsidP="00D075F4">
      <w:pPr>
        <w:jc w:val="both"/>
        <w:rPr>
          <w:b/>
          <w:snapToGrid w:val="0"/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4.  ПРАВА И ОБЯЗАННОСТИ ОБУЧАЮЩЕГОСЯ</w:t>
      </w:r>
    </w:p>
    <w:p w:rsidR="00D075F4" w:rsidRDefault="00D075F4" w:rsidP="00D075F4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4.1. </w:t>
      </w:r>
      <w:r w:rsidR="00E33861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 xml:space="preserve"> Обучающийся обязан: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4.1.1.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="00DC1AFD">
        <w:rPr>
          <w:snapToGrid w:val="0"/>
          <w:color w:val="000000"/>
          <w:sz w:val="20"/>
          <w:szCs w:val="20"/>
        </w:rPr>
        <w:t xml:space="preserve">сроки и в порядке, установленные </w:t>
      </w:r>
      <w:r w:rsidR="000446C2">
        <w:rPr>
          <w:snapToGrid w:val="0"/>
          <w:color w:val="000000"/>
          <w:sz w:val="20"/>
          <w:szCs w:val="20"/>
        </w:rPr>
        <w:t xml:space="preserve">настоящим </w:t>
      </w:r>
      <w:r w:rsidR="00DC1AFD">
        <w:rPr>
          <w:snapToGrid w:val="0"/>
          <w:color w:val="000000"/>
          <w:sz w:val="20"/>
          <w:szCs w:val="20"/>
        </w:rPr>
        <w:t>Договором и д</w:t>
      </w:r>
      <w:r>
        <w:rPr>
          <w:snapToGrid w:val="0"/>
          <w:color w:val="000000"/>
          <w:sz w:val="20"/>
          <w:szCs w:val="20"/>
        </w:rPr>
        <w:t xml:space="preserve">ополнительным соглашением </w:t>
      </w:r>
      <w:r w:rsidR="00DC1AFD">
        <w:rPr>
          <w:snapToGrid w:val="0"/>
          <w:color w:val="000000"/>
          <w:sz w:val="20"/>
          <w:szCs w:val="20"/>
        </w:rPr>
        <w:t xml:space="preserve">к </w:t>
      </w:r>
      <w:r w:rsidR="000446C2">
        <w:rPr>
          <w:snapToGrid w:val="0"/>
          <w:color w:val="000000"/>
          <w:sz w:val="20"/>
          <w:szCs w:val="20"/>
        </w:rPr>
        <w:t xml:space="preserve">настоящему </w:t>
      </w:r>
      <w:r w:rsidR="00DC1AFD">
        <w:rPr>
          <w:snapToGrid w:val="0"/>
          <w:color w:val="000000"/>
          <w:sz w:val="20"/>
          <w:szCs w:val="20"/>
        </w:rPr>
        <w:t>Договору</w:t>
      </w:r>
      <w:r>
        <w:rPr>
          <w:snapToGrid w:val="0"/>
          <w:color w:val="000000"/>
          <w:sz w:val="20"/>
          <w:szCs w:val="20"/>
        </w:rPr>
        <w:t>.</w:t>
      </w:r>
    </w:p>
    <w:p w:rsidR="00D075F4" w:rsidRPr="00A21053" w:rsidRDefault="00D075F4" w:rsidP="00A21053">
      <w:pPr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4.1.2</w:t>
      </w:r>
      <w:r w:rsidRPr="00C95E3F">
        <w:rPr>
          <w:snapToGrid w:val="0"/>
          <w:color w:val="000000"/>
          <w:sz w:val="20"/>
          <w:szCs w:val="20"/>
        </w:rPr>
        <w:t>.</w:t>
      </w:r>
      <w:r w:rsidR="00E33861">
        <w:rPr>
          <w:snapToGrid w:val="0"/>
          <w:color w:val="000000"/>
          <w:sz w:val="20"/>
          <w:szCs w:val="20"/>
        </w:rPr>
        <w:tab/>
      </w:r>
      <w:r w:rsidR="00A21053" w:rsidRPr="00A21053">
        <w:rPr>
          <w:snapToGrid w:val="0"/>
          <w:color w:val="000000"/>
          <w:sz w:val="20"/>
          <w:szCs w:val="20"/>
        </w:rPr>
        <w:t>В течение всего периода обучения</w:t>
      </w:r>
      <w:r w:rsidR="00E33861">
        <w:rPr>
          <w:snapToGrid w:val="0"/>
          <w:color w:val="000000"/>
          <w:sz w:val="20"/>
          <w:szCs w:val="20"/>
        </w:rPr>
        <w:t xml:space="preserve"> </w:t>
      </w:r>
      <w:r w:rsidR="00A21053" w:rsidRPr="00A21053">
        <w:rPr>
          <w:snapToGrid w:val="0"/>
          <w:color w:val="000000"/>
          <w:sz w:val="20"/>
          <w:szCs w:val="20"/>
        </w:rPr>
        <w:t>добросовестно осваивать образовательную программу, выполнять учебный план, индивидуальный план работы, включающий индивидуальный план научной деятельности и индивидуальный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а также т</w:t>
      </w:r>
      <w:r w:rsidR="00A21053">
        <w:rPr>
          <w:snapToGrid w:val="0"/>
          <w:color w:val="000000"/>
          <w:sz w:val="20"/>
          <w:szCs w:val="20"/>
        </w:rPr>
        <w:t>ребования научного руководителя</w:t>
      </w:r>
      <w:r w:rsidRPr="00C95E3F">
        <w:rPr>
          <w:snapToGrid w:val="0"/>
          <w:color w:val="000000"/>
          <w:sz w:val="20"/>
          <w:szCs w:val="20"/>
        </w:rPr>
        <w:t>.</w:t>
      </w:r>
    </w:p>
    <w:p w:rsidR="00D075F4" w:rsidRDefault="00D075F4" w:rsidP="00D075F4">
      <w:pPr>
        <w:widowControl w:val="0"/>
        <w:jc w:val="both"/>
        <w:rPr>
          <w:snapToGrid w:val="0"/>
          <w:sz w:val="20"/>
          <w:szCs w:val="20"/>
        </w:rPr>
      </w:pPr>
      <w:r w:rsidRPr="00C95E3F">
        <w:rPr>
          <w:snapToGrid w:val="0"/>
          <w:color w:val="000000"/>
          <w:sz w:val="20"/>
          <w:szCs w:val="20"/>
        </w:rPr>
        <w:t xml:space="preserve">4.1.3.  </w:t>
      </w:r>
      <w:r w:rsidR="00E33861">
        <w:rPr>
          <w:snapToGrid w:val="0"/>
          <w:color w:val="000000"/>
          <w:sz w:val="20"/>
          <w:szCs w:val="20"/>
        </w:rPr>
        <w:tab/>
      </w:r>
      <w:r w:rsidRPr="00C95E3F">
        <w:rPr>
          <w:snapToGrid w:val="0"/>
          <w:color w:val="000000"/>
          <w:sz w:val="20"/>
          <w:szCs w:val="20"/>
        </w:rPr>
        <w:t>Извещать Исполнителя об уважительных причинах отсутствия на занятиях.</w:t>
      </w:r>
    </w:p>
    <w:p w:rsidR="00D075F4" w:rsidRDefault="00D075F4" w:rsidP="00D075F4">
      <w:pPr>
        <w:pStyle w:val="3"/>
      </w:pPr>
      <w:r>
        <w:t xml:space="preserve">4.1.4.  </w:t>
      </w:r>
      <w:r w:rsidR="008F4DBE">
        <w:t>Выполнять требования у</w:t>
      </w:r>
      <w:r>
        <w:t xml:space="preserve">става Исполнителя, </w:t>
      </w:r>
      <w:r w:rsidR="008F4DBE" w:rsidRPr="008F4DBE">
        <w:t xml:space="preserve">правил внутреннего распорядка для обучающихся ФГБОУ ВО </w:t>
      </w:r>
      <w:proofErr w:type="spellStart"/>
      <w:r w:rsidR="008F4DBE" w:rsidRPr="008F4DBE">
        <w:t>СПбГПМУ</w:t>
      </w:r>
      <w:proofErr w:type="spellEnd"/>
      <w:r w:rsidR="008F4DBE" w:rsidRPr="008F4DBE"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8F4DBE" w:rsidRPr="008F4DBE">
        <w:t>СПбГПМУ</w:t>
      </w:r>
      <w:proofErr w:type="spellEnd"/>
      <w:r w:rsidR="008F4DBE" w:rsidRPr="008F4DBE"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</w:t>
      </w:r>
    </w:p>
    <w:p w:rsidR="00D075F4" w:rsidRPr="008F4DBE" w:rsidRDefault="00E33861" w:rsidP="008F4DBE">
      <w:pPr>
        <w:pStyle w:val="3"/>
      </w:pPr>
      <w:r>
        <w:rPr>
          <w:snapToGrid w:val="0"/>
        </w:rPr>
        <w:t xml:space="preserve">4.1.5. </w:t>
      </w:r>
      <w:r>
        <w:rPr>
          <w:snapToGrid w:val="0"/>
        </w:rPr>
        <w:tab/>
      </w:r>
      <w:r w:rsidR="00D075F4">
        <w:rPr>
          <w:snapToGrid w:val="0"/>
        </w:rPr>
        <w:t>Бережно отн</w:t>
      </w:r>
      <w:r w:rsidR="008F4DBE">
        <w:rPr>
          <w:snapToGrid w:val="0"/>
        </w:rPr>
        <w:t>оситься к имуществу Исполнителя,</w:t>
      </w:r>
      <w:r>
        <w:rPr>
          <w:snapToGrid w:val="0"/>
        </w:rPr>
        <w:t xml:space="preserve"> </w:t>
      </w:r>
      <w:r w:rsidR="008F4DBE">
        <w:t>возмещать ущерб, причинённый имуществу Исполнителя, в соответствии с законодательством Российской Федерации.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 </w:t>
      </w:r>
      <w:r w:rsidR="00E33861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 Обучающийся вправе:</w:t>
      </w:r>
    </w:p>
    <w:p w:rsidR="00D075F4" w:rsidRDefault="00D075F4" w:rsidP="00D075F4">
      <w:pPr>
        <w:pStyle w:val="3"/>
      </w:pPr>
      <w:r>
        <w:rPr>
          <w:snapToGrid w:val="0"/>
        </w:rPr>
        <w:t xml:space="preserve">4.2.1. </w:t>
      </w:r>
      <w:r w:rsidR="00E33861">
        <w:rPr>
          <w:snapToGrid w:val="0"/>
        </w:rPr>
        <w:tab/>
      </w:r>
      <w:r>
        <w:rPr>
          <w:snapToGrid w:val="0"/>
        </w:rPr>
        <w:t xml:space="preserve"> </w:t>
      </w:r>
      <w:r>
        <w:t>Получать полную и достоверную информацию об оценке своих знаний, умений и навыков, а также о критериях этой оценки.</w:t>
      </w:r>
    </w:p>
    <w:p w:rsidR="00D075F4" w:rsidRDefault="00D075F4" w:rsidP="00D075F4">
      <w:pPr>
        <w:pStyle w:val="31"/>
        <w:ind w:firstLine="0"/>
      </w:pPr>
      <w:r>
        <w:t xml:space="preserve">4.2.2. </w:t>
      </w:r>
      <w:r w:rsidR="00E33861">
        <w:tab/>
      </w:r>
      <w:r>
        <w:t>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95E3F" w:rsidRPr="00C95E3F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4.2.3.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Пользоваться дополнительными образовательными услугами, не входящими в у</w:t>
      </w:r>
      <w:r w:rsidR="00C95E3F">
        <w:rPr>
          <w:snapToGrid w:val="0"/>
          <w:color w:val="000000"/>
          <w:sz w:val="20"/>
          <w:szCs w:val="20"/>
        </w:rPr>
        <w:t>чебную программу, на основании Д</w:t>
      </w:r>
      <w:r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0446C2">
        <w:rPr>
          <w:snapToGrid w:val="0"/>
          <w:color w:val="000000"/>
          <w:sz w:val="20"/>
          <w:szCs w:val="20"/>
        </w:rPr>
        <w:t xml:space="preserve"> </w:t>
      </w:r>
      <w:r w:rsidR="00C95E3F" w:rsidRPr="00C95E3F">
        <w:rPr>
          <w:snapToGrid w:val="0"/>
          <w:color w:val="000000"/>
          <w:sz w:val="20"/>
          <w:szCs w:val="20"/>
        </w:rPr>
        <w:t xml:space="preserve">Оплата указанных дополнительных образовательных услуг не входит в стоимость </w:t>
      </w:r>
      <w:r w:rsidR="000446C2">
        <w:rPr>
          <w:snapToGrid w:val="0"/>
          <w:color w:val="000000"/>
          <w:sz w:val="20"/>
          <w:szCs w:val="20"/>
        </w:rPr>
        <w:t xml:space="preserve">настоящего </w:t>
      </w:r>
      <w:r w:rsidR="00C95E3F" w:rsidRPr="00C95E3F">
        <w:rPr>
          <w:snapToGrid w:val="0"/>
          <w:color w:val="000000"/>
          <w:sz w:val="20"/>
          <w:szCs w:val="20"/>
        </w:rPr>
        <w:t>Договора.</w:t>
      </w:r>
    </w:p>
    <w:p w:rsidR="00D075F4" w:rsidRDefault="00D075F4" w:rsidP="00B22C2A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5.  СРОК ДЕЙСТВИЯ ДОГОВОРА</w:t>
      </w:r>
    </w:p>
    <w:p w:rsidR="00D075F4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5.1.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3C3008" w:rsidRPr="00DC1AFD" w:rsidRDefault="00D075F4" w:rsidP="00D075F4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6879C1">
        <w:rPr>
          <w:color w:val="000000"/>
          <w:sz w:val="20"/>
          <w:szCs w:val="20"/>
        </w:rPr>
        <w:t xml:space="preserve">.2. </w:t>
      </w:r>
      <w:r w:rsidR="00D22C52">
        <w:rPr>
          <w:color w:val="000000"/>
          <w:sz w:val="20"/>
          <w:szCs w:val="20"/>
        </w:rPr>
        <w:tab/>
      </w:r>
      <w:r w:rsidR="006879C1">
        <w:rPr>
          <w:color w:val="000000"/>
          <w:sz w:val="20"/>
          <w:szCs w:val="20"/>
        </w:rPr>
        <w:t>Начало обучения с 01.09.202</w:t>
      </w:r>
      <w:r w:rsidR="006879C1" w:rsidRPr="000E7C61">
        <w:rPr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г.  </w:t>
      </w:r>
      <w:r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>
        <w:rPr>
          <w:color w:val="000000"/>
          <w:sz w:val="20"/>
          <w:szCs w:val="20"/>
        </w:rPr>
        <w:t xml:space="preserve">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DC1AFD" w:rsidRDefault="00D075F4" w:rsidP="00D075F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При предоставлении Обучающемуся академического отпуска, а также по иным основаниям, предусмотренным нормативными актами, действие </w:t>
      </w:r>
      <w:r w:rsidR="000446C2">
        <w:rPr>
          <w:sz w:val="20"/>
          <w:szCs w:val="20"/>
        </w:rPr>
        <w:t xml:space="preserve">настоящего </w:t>
      </w:r>
      <w:r>
        <w:rPr>
          <w:sz w:val="20"/>
          <w:szCs w:val="20"/>
        </w:rPr>
        <w:t>Договора продлевается на срок предоставления академического отпуска или иной соответствующий срок.</w:t>
      </w:r>
    </w:p>
    <w:p w:rsidR="00D22C52" w:rsidRPr="007320CF" w:rsidRDefault="00D22C52" w:rsidP="00D075F4">
      <w:pPr>
        <w:widowControl w:val="0"/>
        <w:jc w:val="both"/>
        <w:rPr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6.  ОСНОВАНИЯ ИЗМЕНЕНИЯ И РАСТОРЖЕНИЯ ДОГОВОРА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D075F4" w:rsidRDefault="00D075F4" w:rsidP="00D075F4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6.2. </w:t>
      </w:r>
      <w:r w:rsidR="00D22C52"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>Настоящий Договор может быть расторгнут по взаимному соглашению Сторон.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6.3.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>Настоящий Договор может быть расторгнут Исполнителем в одностороннем порядке в соответствии с приказом ректора</w:t>
      </w:r>
      <w:r w:rsidR="004F6D3F">
        <w:rPr>
          <w:snapToGrid w:val="0"/>
          <w:color w:val="000000"/>
          <w:sz w:val="20"/>
          <w:szCs w:val="20"/>
        </w:rPr>
        <w:t xml:space="preserve"> об отчислении Обучающегося</w:t>
      </w:r>
      <w:r>
        <w:rPr>
          <w:snapToGrid w:val="0"/>
          <w:color w:val="000000"/>
          <w:sz w:val="20"/>
          <w:szCs w:val="20"/>
        </w:rPr>
        <w:t xml:space="preserve"> в случаях:</w:t>
      </w:r>
    </w:p>
    <w:p w:rsidR="00BC75FA" w:rsidRDefault="00D22C52" w:rsidP="00BC75F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6.3.1. </w:t>
      </w:r>
      <w:r>
        <w:rPr>
          <w:color w:val="000000"/>
          <w:sz w:val="20"/>
          <w:szCs w:val="20"/>
        </w:rPr>
        <w:tab/>
      </w:r>
      <w:r w:rsidR="00BC75FA" w:rsidRPr="004F6D3F">
        <w:rPr>
          <w:color w:val="000000"/>
          <w:sz w:val="20"/>
          <w:szCs w:val="20"/>
        </w:rPr>
        <w:t>Применения к Обучающемуся, достигшему возраста пятнадцати лет, отчисления как меры дисциплинарного взыскания</w:t>
      </w:r>
      <w:r w:rsidR="00BC75FA">
        <w:rPr>
          <w:color w:val="000000"/>
          <w:sz w:val="20"/>
          <w:szCs w:val="20"/>
        </w:rPr>
        <w:t>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6.3.2. Невыполнения Обучающимся по профессиональной </w:t>
      </w:r>
      <w:r w:rsidRPr="00BC75FA">
        <w:rPr>
          <w:sz w:val="20"/>
          <w:szCs w:val="20"/>
        </w:rPr>
        <w:t>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BC75FA" w:rsidRDefault="00BC75FA" w:rsidP="00BC75FA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6.3.3. </w:t>
      </w:r>
      <w:r w:rsidR="00D22C52">
        <w:rPr>
          <w:sz w:val="20"/>
          <w:szCs w:val="20"/>
        </w:rPr>
        <w:tab/>
      </w:r>
      <w:r w:rsidR="006A53B4" w:rsidRPr="006A53B4">
        <w:rPr>
          <w:sz w:val="20"/>
          <w:szCs w:val="20"/>
        </w:rPr>
        <w:t xml:space="preserve">Установления нарушения порядка приема в ФГБОУ ВО </w:t>
      </w:r>
      <w:proofErr w:type="spellStart"/>
      <w:r w:rsidR="006A53B4" w:rsidRPr="006A53B4">
        <w:rPr>
          <w:sz w:val="20"/>
          <w:szCs w:val="20"/>
        </w:rPr>
        <w:t>СПбГПМУ</w:t>
      </w:r>
      <w:proofErr w:type="spellEnd"/>
      <w:r w:rsidR="006A53B4" w:rsidRPr="006A53B4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6.3.4.  </w:t>
      </w:r>
      <w:r w:rsidR="00D22C52">
        <w:rPr>
          <w:color w:val="000000"/>
          <w:sz w:val="20"/>
          <w:szCs w:val="20"/>
        </w:rPr>
        <w:tab/>
      </w:r>
      <w:r w:rsidRPr="006A53B4">
        <w:rPr>
          <w:sz w:val="20"/>
          <w:szCs w:val="20"/>
        </w:rPr>
        <w:t>Просрочки оплаты стоимости платных образовательных услуг.</w:t>
      </w:r>
    </w:p>
    <w:p w:rsidR="006A53B4" w:rsidRDefault="006A53B4" w:rsidP="006A53B4">
      <w:pPr>
        <w:tabs>
          <w:tab w:val="num" w:pos="720"/>
        </w:tabs>
        <w:rPr>
          <w:sz w:val="20"/>
          <w:szCs w:val="20"/>
        </w:rPr>
      </w:pPr>
      <w:r w:rsidRPr="006A53B4">
        <w:rPr>
          <w:sz w:val="20"/>
          <w:szCs w:val="20"/>
        </w:rPr>
        <w:t xml:space="preserve">6.3.5. </w:t>
      </w:r>
      <w:r w:rsidR="00D22C52">
        <w:rPr>
          <w:sz w:val="20"/>
          <w:szCs w:val="20"/>
        </w:rPr>
        <w:tab/>
      </w:r>
      <w:r w:rsidRPr="006A53B4">
        <w:rPr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6A53B4" w:rsidRDefault="006A53B4" w:rsidP="006A53B4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6.3.6.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</w:t>
      </w:r>
      <w:r w:rsidRPr="00AA33B8">
        <w:rPr>
          <w:sz w:val="20"/>
          <w:szCs w:val="20"/>
        </w:rPr>
        <w:t xml:space="preserve">есоблюдения требований, </w:t>
      </w:r>
      <w:r w:rsidR="00D22C52">
        <w:rPr>
          <w:sz w:val="20"/>
          <w:szCs w:val="20"/>
        </w:rPr>
        <w:t>установленных у</w:t>
      </w:r>
      <w:r w:rsidRPr="00AA33B8">
        <w:rPr>
          <w:sz w:val="20"/>
          <w:szCs w:val="20"/>
        </w:rPr>
        <w:t xml:space="preserve">ставом, локальными нормативными актами Исполнителя и неисполнения условий </w:t>
      </w:r>
      <w:r w:rsidR="000446C2">
        <w:rPr>
          <w:sz w:val="20"/>
          <w:szCs w:val="20"/>
        </w:rPr>
        <w:t xml:space="preserve">настоящего </w:t>
      </w:r>
      <w:r w:rsidRPr="00AA33B8">
        <w:rPr>
          <w:sz w:val="20"/>
          <w:szCs w:val="20"/>
        </w:rPr>
        <w:t>Договора</w:t>
      </w:r>
      <w:r>
        <w:rPr>
          <w:sz w:val="20"/>
          <w:szCs w:val="20"/>
        </w:rPr>
        <w:t>.</w:t>
      </w:r>
    </w:p>
    <w:p w:rsidR="00D075F4" w:rsidRDefault="00BC75FA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6.3.</w:t>
      </w:r>
      <w:r w:rsidR="006A53B4">
        <w:rPr>
          <w:color w:val="000000"/>
          <w:sz w:val="20"/>
          <w:szCs w:val="20"/>
        </w:rPr>
        <w:t xml:space="preserve">7. 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>Привлечения Обучающегося к уголовной или административной ответственности.</w:t>
      </w:r>
    </w:p>
    <w:p w:rsidR="006A53B4" w:rsidRDefault="006A53B4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6.3.8.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Непосещения Обучающимся без уважительных причин занятий в течение тридцати календарных дней.</w:t>
      </w:r>
    </w:p>
    <w:p w:rsidR="006A53B4" w:rsidRDefault="006A53B4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6.3.9.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Невозможности продолжения обучения по состоянию здоровья.</w:t>
      </w:r>
    </w:p>
    <w:p w:rsidR="00A14C84" w:rsidRDefault="00A14C84" w:rsidP="006A53B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6.3.10.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И</w:t>
      </w:r>
      <w:r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610D4D" w:rsidRPr="00610D4D" w:rsidRDefault="00610D4D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 w:rsidRPr="00610D4D">
        <w:rPr>
          <w:color w:val="000000"/>
          <w:sz w:val="20"/>
          <w:szCs w:val="20"/>
        </w:rPr>
        <w:t xml:space="preserve">6.4. </w:t>
      </w:r>
      <w:r w:rsidR="00D22C52">
        <w:rPr>
          <w:color w:val="000000"/>
          <w:sz w:val="20"/>
          <w:szCs w:val="20"/>
        </w:rPr>
        <w:tab/>
      </w:r>
      <w:r w:rsidRPr="00610D4D">
        <w:rPr>
          <w:color w:val="000000"/>
          <w:sz w:val="20"/>
          <w:szCs w:val="20"/>
        </w:rPr>
        <w:t xml:space="preserve">Действие </w:t>
      </w:r>
      <w:r w:rsidR="000446C2">
        <w:rPr>
          <w:color w:val="000000"/>
          <w:sz w:val="20"/>
          <w:szCs w:val="20"/>
        </w:rPr>
        <w:t xml:space="preserve">настоящего </w:t>
      </w:r>
      <w:r w:rsidRPr="00610D4D">
        <w:rPr>
          <w:color w:val="000000"/>
          <w:sz w:val="20"/>
          <w:szCs w:val="20"/>
        </w:rPr>
        <w:t>Договора прекращается досрочно: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</w:t>
      </w:r>
      <w:r w:rsidR="00610D4D" w:rsidRPr="00610D4D">
        <w:rPr>
          <w:color w:val="000000"/>
          <w:sz w:val="20"/>
          <w:szCs w:val="20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 xml:space="preserve">- </w:t>
      </w:r>
      <w:r>
        <w:rPr>
          <w:color w:val="000000"/>
          <w:sz w:val="20"/>
          <w:szCs w:val="20"/>
        </w:rPr>
        <w:t xml:space="preserve">  </w:t>
      </w:r>
      <w:r w:rsidR="00610D4D" w:rsidRPr="00610D4D">
        <w:rPr>
          <w:color w:val="000000"/>
          <w:sz w:val="20"/>
          <w:szCs w:val="20"/>
        </w:rPr>
        <w:t>перевода Обучающегося на обучение за счет средств федерального бюджета;</w:t>
      </w:r>
    </w:p>
    <w:p w:rsidR="00610D4D" w:rsidRPr="00610D4D" w:rsidRDefault="00D22C52" w:rsidP="00610D4D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- </w:t>
      </w:r>
      <w:r w:rsidR="00610D4D" w:rsidRPr="00610D4D">
        <w:rPr>
          <w:color w:val="000000"/>
          <w:sz w:val="20"/>
          <w:szCs w:val="20"/>
        </w:rPr>
        <w:t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6A53B4" w:rsidRDefault="00D22C52" w:rsidP="00D075F4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10D4D" w:rsidRPr="00610D4D">
        <w:rPr>
          <w:color w:val="000000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D075F4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6.5</w:t>
      </w:r>
      <w:r w:rsidR="00D075F4">
        <w:rPr>
          <w:color w:val="000000"/>
          <w:sz w:val="20"/>
          <w:szCs w:val="20"/>
        </w:rPr>
        <w:t>.</w:t>
      </w:r>
      <w:r w:rsidR="00D22C52">
        <w:rPr>
          <w:color w:val="000000"/>
          <w:sz w:val="20"/>
          <w:szCs w:val="20"/>
        </w:rPr>
        <w:tab/>
      </w:r>
      <w:r w:rsidR="00D075F4">
        <w:rPr>
          <w:color w:val="000000"/>
          <w:sz w:val="20"/>
          <w:szCs w:val="20"/>
        </w:rPr>
        <w:t xml:space="preserve"> При отчислении Обучающегося</w:t>
      </w:r>
      <w:r w:rsidR="00A14C84">
        <w:rPr>
          <w:color w:val="000000"/>
          <w:sz w:val="20"/>
          <w:szCs w:val="20"/>
        </w:rPr>
        <w:t xml:space="preserve"> согласно п. п. 6.3.1. – 6.3.10</w:t>
      </w:r>
      <w:r w:rsidR="00D075F4">
        <w:rPr>
          <w:color w:val="000000"/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D075F4" w:rsidRPr="00D22C52" w:rsidRDefault="00610D4D" w:rsidP="00D075F4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6.6.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Обучающийся вправе отказаться от исполнения </w:t>
      </w:r>
      <w:r w:rsidR="000446C2">
        <w:rPr>
          <w:color w:val="000000"/>
          <w:sz w:val="20"/>
          <w:szCs w:val="20"/>
        </w:rPr>
        <w:t xml:space="preserve">настоящего </w:t>
      </w:r>
      <w:r>
        <w:rPr>
          <w:color w:val="000000"/>
          <w:sz w:val="20"/>
          <w:szCs w:val="20"/>
        </w:rPr>
        <w:t xml:space="preserve">Договора </w:t>
      </w:r>
      <w:r w:rsidRPr="00610D4D">
        <w:rPr>
          <w:sz w:val="20"/>
          <w:szCs w:val="20"/>
        </w:rPr>
        <w:t xml:space="preserve">при условии оплаты Исполнителю понесенных им расходов, связанных с исполнением обязательств по </w:t>
      </w:r>
      <w:r w:rsidR="000446C2">
        <w:rPr>
          <w:sz w:val="20"/>
          <w:szCs w:val="20"/>
        </w:rPr>
        <w:t xml:space="preserve">настоящему </w:t>
      </w:r>
      <w:r w:rsidRPr="00610D4D">
        <w:rPr>
          <w:sz w:val="20"/>
          <w:szCs w:val="20"/>
        </w:rPr>
        <w:t>Договору.</w:t>
      </w:r>
    </w:p>
    <w:p w:rsidR="00D075F4" w:rsidRPr="00B22C2A" w:rsidRDefault="00D075F4" w:rsidP="00D075F4">
      <w:pPr>
        <w:widowControl w:val="0"/>
        <w:spacing w:before="120" w:after="120"/>
        <w:jc w:val="center"/>
        <w:rPr>
          <w:b/>
          <w:bCs/>
          <w:strike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7.  ОТВЕТСТВЕННОСТЬ</w:t>
      </w:r>
      <w:r w:rsidR="00D22C52">
        <w:rPr>
          <w:b/>
          <w:bCs/>
          <w:snapToGrid w:val="0"/>
          <w:sz w:val="20"/>
          <w:szCs w:val="20"/>
        </w:rPr>
        <w:t xml:space="preserve"> </w:t>
      </w:r>
      <w:r w:rsidR="00B22C2A" w:rsidRPr="00D22C52">
        <w:rPr>
          <w:b/>
          <w:bCs/>
          <w:snapToGrid w:val="0"/>
          <w:sz w:val="20"/>
          <w:szCs w:val="20"/>
        </w:rPr>
        <w:t>СТОРОН</w:t>
      </w:r>
    </w:p>
    <w:p w:rsidR="00D075F4" w:rsidRDefault="00D075F4" w:rsidP="00610D4D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7.1. </w:t>
      </w:r>
      <w:r w:rsidR="00D22C52">
        <w:rPr>
          <w:snapToGrid w:val="0"/>
          <w:sz w:val="20"/>
          <w:szCs w:val="20"/>
        </w:rPr>
        <w:tab/>
      </w:r>
      <w:r w:rsidR="00610D4D" w:rsidRPr="0020232A">
        <w:rPr>
          <w:sz w:val="20"/>
          <w:szCs w:val="20"/>
        </w:rPr>
        <w:t xml:space="preserve">За неисполнение или ненадлежащее исполнение своих обязательств по </w:t>
      </w:r>
      <w:r w:rsidR="000446C2">
        <w:rPr>
          <w:sz w:val="20"/>
          <w:szCs w:val="20"/>
        </w:rPr>
        <w:t xml:space="preserve">настоящему </w:t>
      </w:r>
      <w:r w:rsidR="00610D4D" w:rsidRPr="0020232A">
        <w:rPr>
          <w:sz w:val="20"/>
          <w:szCs w:val="20"/>
        </w:rPr>
        <w:t>Договору Стороны несут ответственность, предусмотренную законодательством Российской Федерации и настоящим Договором.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8.  ФОРС-МАЖОР</w:t>
      </w:r>
    </w:p>
    <w:p w:rsidR="00D075F4" w:rsidRDefault="00D075F4" w:rsidP="00D075F4">
      <w:pPr>
        <w:pStyle w:val="3"/>
      </w:pPr>
      <w:r>
        <w:t xml:space="preserve">8.1. </w:t>
      </w:r>
      <w:r w:rsidR="00D22C52">
        <w:tab/>
      </w:r>
      <w:r>
        <w:t xml:space="preserve">Обстоятельствами, исключающими ответственность Сторон  за неисполнение или ненадлежащее исполнение любых условий </w:t>
      </w:r>
      <w:r w:rsidR="000446C2">
        <w:t xml:space="preserve">настоящего </w:t>
      </w:r>
      <w:r>
        <w:t>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D075F4" w:rsidRDefault="00D075F4" w:rsidP="00D075F4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8.2. </w:t>
      </w:r>
      <w:r w:rsidR="00D22C52"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 xml:space="preserve">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</w:t>
      </w:r>
      <w:r>
        <w:rPr>
          <w:snapToGrid w:val="0"/>
          <w:color w:val="000000"/>
          <w:sz w:val="20"/>
          <w:szCs w:val="20"/>
        </w:rPr>
        <w:lastRenderedPageBreak/>
        <w:t>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9.  ПРОЧИЕ УСЛОВИЯ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9.1.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D075F4" w:rsidRDefault="00D075F4" w:rsidP="00D075F4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9.2.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 xml:space="preserve">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 дней с момента смены адреса. 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9.3. </w:t>
      </w:r>
      <w:r w:rsidR="00D22C52">
        <w:rPr>
          <w:sz w:val="20"/>
          <w:szCs w:val="20"/>
        </w:rPr>
        <w:tab/>
      </w:r>
      <w:r>
        <w:rPr>
          <w:sz w:val="20"/>
          <w:szCs w:val="20"/>
        </w:rPr>
        <w:t>В настоящий</w:t>
      </w:r>
      <w:r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5E27F0">
        <w:rPr>
          <w:color w:val="000000"/>
          <w:sz w:val="20"/>
          <w:szCs w:val="20"/>
        </w:rPr>
        <w:t>ополнения, которые оформляются д</w:t>
      </w:r>
      <w:r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9.4.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С даты подписания настоящего Договора вся предыдущая переписка, переговоры и соглашения по данному вопросу теряют силу.</w:t>
      </w:r>
    </w:p>
    <w:p w:rsidR="00DC1AFD" w:rsidRDefault="00D075F4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9.5. </w:t>
      </w:r>
      <w:r w:rsidR="00D22C52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Если одно из положений настоящего Договора  становится недействительным, то это не является причиной для приостановления действия остальных положений</w:t>
      </w:r>
      <w:r w:rsidR="005E27F0">
        <w:rPr>
          <w:color w:val="000000"/>
          <w:sz w:val="20"/>
          <w:szCs w:val="20"/>
        </w:rPr>
        <w:t>.</w:t>
      </w:r>
    </w:p>
    <w:p w:rsidR="00D075F4" w:rsidRDefault="000D720C" w:rsidP="00D075F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9.6.</w:t>
      </w:r>
      <w:r w:rsidR="004A681A">
        <w:rPr>
          <w:color w:val="000000"/>
          <w:sz w:val="20"/>
          <w:szCs w:val="20"/>
        </w:rPr>
        <w:t xml:space="preserve"> </w:t>
      </w:r>
      <w:r w:rsidR="00D22C52">
        <w:rPr>
          <w:color w:val="000000"/>
          <w:sz w:val="20"/>
          <w:szCs w:val="20"/>
        </w:rPr>
        <w:tab/>
      </w:r>
      <w:r w:rsidR="004A681A">
        <w:rPr>
          <w:color w:val="000000"/>
          <w:sz w:val="20"/>
          <w:szCs w:val="20"/>
        </w:rPr>
        <w:t>П</w:t>
      </w:r>
      <w:r w:rsidR="005E27F0" w:rsidRPr="005E27F0">
        <w:rPr>
          <w:color w:val="000000"/>
          <w:sz w:val="20"/>
          <w:szCs w:val="20"/>
        </w:rPr>
        <w:t xml:space="preserve">о всем вопросам, не урегулированным </w:t>
      </w:r>
      <w:r w:rsidR="000446C2">
        <w:rPr>
          <w:color w:val="000000"/>
          <w:sz w:val="20"/>
          <w:szCs w:val="20"/>
        </w:rPr>
        <w:t xml:space="preserve">настоящим </w:t>
      </w:r>
      <w:r w:rsidR="005E27F0" w:rsidRPr="005E27F0">
        <w:rPr>
          <w:color w:val="000000"/>
          <w:sz w:val="20"/>
          <w:szCs w:val="20"/>
        </w:rPr>
        <w:t>Договором, Стороны руководствуются действующим законодательством Российской Федераци</w:t>
      </w:r>
      <w:r w:rsidR="005E27F0">
        <w:rPr>
          <w:color w:val="000000"/>
          <w:sz w:val="20"/>
          <w:szCs w:val="20"/>
        </w:rPr>
        <w:t>и.</w:t>
      </w:r>
    </w:p>
    <w:p w:rsidR="00D075F4" w:rsidRDefault="00D075F4" w:rsidP="00D075F4">
      <w:pPr>
        <w:jc w:val="both"/>
        <w:rPr>
          <w:color w:val="000000"/>
          <w:sz w:val="20"/>
          <w:szCs w:val="20"/>
        </w:rPr>
      </w:pPr>
    </w:p>
    <w:p w:rsidR="00D075F4" w:rsidRDefault="00D075F4" w:rsidP="00D075F4">
      <w:pPr>
        <w:widowControl w:val="0"/>
        <w:spacing w:before="12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427"/>
        <w:gridCol w:w="4253"/>
        <w:gridCol w:w="844"/>
      </w:tblGrid>
      <w:tr w:rsidR="00D075F4" w:rsidTr="00D22C52">
        <w:trPr>
          <w:trHeight w:val="205"/>
        </w:trPr>
        <w:tc>
          <w:tcPr>
            <w:tcW w:w="4676" w:type="dxa"/>
            <w:hideMark/>
          </w:tcPr>
          <w:p w:rsidR="00D075F4" w:rsidRDefault="00D0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  <w:p w:rsidR="00D075F4" w:rsidRDefault="00D075F4">
            <w:pPr>
              <w:jc w:val="center"/>
              <w:rPr>
                <w:sz w:val="20"/>
                <w:szCs w:val="20"/>
              </w:rPr>
            </w:pPr>
          </w:p>
          <w:p w:rsidR="00620C62" w:rsidRDefault="00620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4" w:type="dxa"/>
            <w:gridSpan w:val="3"/>
            <w:hideMark/>
          </w:tcPr>
          <w:p w:rsidR="00D075F4" w:rsidRDefault="00D07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</w:t>
            </w:r>
          </w:p>
        </w:tc>
      </w:tr>
      <w:tr w:rsidR="00D075F4" w:rsidTr="00D22C52">
        <w:trPr>
          <w:gridAfter w:val="1"/>
          <w:wAfter w:w="844" w:type="dxa"/>
          <w:trHeight w:val="3939"/>
        </w:trPr>
        <w:tc>
          <w:tcPr>
            <w:tcW w:w="5103" w:type="dxa"/>
            <w:gridSpan w:val="2"/>
          </w:tcPr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</w:p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194100, Санкт-Петербург, ул. Литовская, д</w:t>
            </w:r>
            <w:r w:rsidR="000D72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2</w:t>
            </w:r>
          </w:p>
          <w:p w:rsidR="00D075F4" w:rsidRDefault="00D075F4" w:rsidP="00D22C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(812) 416-52-95, тел. (812) 416-53-95</w:t>
            </w:r>
          </w:p>
          <w:p w:rsidR="00303D50" w:rsidRDefault="00303D50" w:rsidP="00D22C52">
            <w:pPr>
              <w:jc w:val="both"/>
              <w:rPr>
                <w:sz w:val="20"/>
                <w:szCs w:val="20"/>
              </w:rPr>
            </w:pP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D52ECF" w:rsidRDefault="00D52ECF" w:rsidP="00D52ECF">
            <w:pPr>
              <w:widowControl w:val="0"/>
              <w:ind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0D720C" w:rsidRDefault="000D720C" w:rsidP="000F0AB3">
            <w:pPr>
              <w:widowControl w:val="0"/>
              <w:rPr>
                <w:snapToGrid w:val="0"/>
                <w:color w:val="000000"/>
                <w:sz w:val="18"/>
                <w:szCs w:val="18"/>
              </w:rPr>
            </w:pPr>
          </w:p>
          <w:p w:rsidR="000F0AB3" w:rsidRDefault="000F0AB3" w:rsidP="000F0AB3">
            <w:pPr>
              <w:widowControl w:val="0"/>
              <w:rPr>
                <w:snapToGrid w:val="0"/>
                <w:color w:val="000000"/>
                <w:sz w:val="18"/>
                <w:szCs w:val="18"/>
              </w:rPr>
            </w:pPr>
          </w:p>
          <w:p w:rsidR="000F0AB3" w:rsidRDefault="000F0AB3" w:rsidP="000F0AB3">
            <w:pPr>
              <w:widowControl w:val="0"/>
              <w:rPr>
                <w:snapToGrid w:val="0"/>
                <w:color w:val="000000"/>
                <w:sz w:val="18"/>
                <w:szCs w:val="18"/>
              </w:rPr>
            </w:pPr>
          </w:p>
          <w:p w:rsidR="000F0AB3" w:rsidRDefault="000F0AB3" w:rsidP="000F0AB3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0F0AB3" w:rsidRDefault="00D075F4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Проректор по экономике и финансам</w:t>
            </w:r>
          </w:p>
          <w:p w:rsidR="000D720C" w:rsidRDefault="000D720C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075F4" w:rsidRDefault="00D075F4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D075F4" w:rsidRDefault="00D075F4">
            <w:pPr>
              <w:pStyle w:val="a6"/>
              <w:jc w:val="left"/>
            </w:pPr>
            <w:r>
              <w:rPr>
                <w:color w:val="auto"/>
              </w:rPr>
              <w:t>_______________________</w:t>
            </w:r>
            <w:proofErr w:type="spellStart"/>
            <w:r>
              <w:rPr>
                <w:color w:val="auto"/>
              </w:rPr>
              <w:t>Е.Н.Березкина</w:t>
            </w:r>
            <w:proofErr w:type="spellEnd"/>
          </w:p>
          <w:p w:rsidR="00D075F4" w:rsidRDefault="00D075F4" w:rsidP="000F0A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</w:tcPr>
          <w:p w:rsidR="00D075F4" w:rsidRPr="000E7C61" w:rsidRDefault="00D075F4" w:rsidP="000E7C61">
            <w:pPr>
              <w:pBdr>
                <w:bottom w:val="single" w:sz="12" w:space="1" w:color="auto"/>
              </w:pBdr>
              <w:rPr>
                <w:b/>
                <w:bCs/>
                <w:sz w:val="20"/>
                <w:szCs w:val="20"/>
              </w:rPr>
            </w:pPr>
          </w:p>
          <w:p w:rsidR="006879C1" w:rsidRPr="000E7C61" w:rsidRDefault="006879C1" w:rsidP="000E7C61">
            <w:pPr>
              <w:rPr>
                <w:b/>
                <w:bCs/>
                <w:sz w:val="20"/>
                <w:szCs w:val="20"/>
              </w:rPr>
            </w:pPr>
          </w:p>
          <w:p w:rsidR="00D075F4" w:rsidRPr="00D22C52" w:rsidRDefault="006879C1" w:rsidP="000E7C61">
            <w:pPr>
              <w:rPr>
                <w:bCs/>
                <w:snapToGrid w:val="0"/>
                <w:color w:val="000000"/>
                <w:sz w:val="20"/>
                <w:szCs w:val="20"/>
              </w:rPr>
            </w:pPr>
            <w:r w:rsidRPr="006879C1">
              <w:rPr>
                <w:bCs/>
                <w:sz w:val="20"/>
                <w:szCs w:val="20"/>
              </w:rPr>
              <w:t>Дата рождения:</w:t>
            </w:r>
          </w:p>
          <w:p w:rsidR="00D075F4" w:rsidRDefault="006879C1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Паспорт, серия: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Номер: 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выдачи: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</w:t>
            </w:r>
            <w:r w:rsidR="005E27F0">
              <w:rPr>
                <w:sz w:val="20"/>
                <w:szCs w:val="20"/>
              </w:rPr>
              <w:t xml:space="preserve">: 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</w:p>
          <w:p w:rsidR="00D075F4" w:rsidRDefault="00D075F4" w:rsidP="000E7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Адрес: </w:t>
            </w:r>
          </w:p>
          <w:p w:rsidR="00D22C52" w:rsidRDefault="00D22C52" w:rsidP="000E7C61">
            <w:pPr>
              <w:rPr>
                <w:sz w:val="20"/>
                <w:szCs w:val="20"/>
              </w:rPr>
            </w:pPr>
          </w:p>
          <w:p w:rsidR="00D52ECF" w:rsidRDefault="00D52ECF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D52ECF" w:rsidRDefault="00D52ECF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  <w:p w:rsidR="00D075F4" w:rsidRPr="00D22C52" w:rsidRDefault="00D075F4" w:rsidP="00D22C5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D22C52">
              <w:rPr>
                <w:color w:val="000000"/>
                <w:sz w:val="20"/>
                <w:szCs w:val="20"/>
              </w:rPr>
              <w:t>С Лицензией н</w:t>
            </w:r>
            <w:r w:rsidR="00D22C52">
              <w:rPr>
                <w:color w:val="000000"/>
                <w:sz w:val="20"/>
                <w:szCs w:val="20"/>
              </w:rPr>
              <w:t xml:space="preserve">а право ведения образовательной </w:t>
            </w:r>
            <w:r w:rsidRPr="00D22C52">
              <w:rPr>
                <w:color w:val="000000"/>
                <w:sz w:val="20"/>
                <w:szCs w:val="20"/>
              </w:rPr>
              <w:t xml:space="preserve">деятельности, </w:t>
            </w:r>
            <w:r w:rsidR="005E27F0" w:rsidRPr="00D22C52">
              <w:rPr>
                <w:color w:val="000000"/>
                <w:sz w:val="20"/>
                <w:szCs w:val="20"/>
              </w:rPr>
              <w:t>свидетельством</w:t>
            </w:r>
            <w:r w:rsidRPr="00D22C52">
              <w:rPr>
                <w:color w:val="000000"/>
                <w:sz w:val="20"/>
                <w:szCs w:val="20"/>
              </w:rPr>
              <w:t xml:space="preserve"> о</w:t>
            </w:r>
            <w:r w:rsidR="005E27F0" w:rsidRPr="00D22C52">
              <w:rPr>
                <w:color w:val="000000"/>
                <w:sz w:val="20"/>
                <w:szCs w:val="20"/>
              </w:rPr>
              <w:t xml:space="preserve"> государственной аккредитации, у</w:t>
            </w:r>
            <w:r w:rsidRPr="00D22C52">
              <w:rPr>
                <w:color w:val="000000"/>
                <w:sz w:val="20"/>
                <w:szCs w:val="20"/>
              </w:rPr>
              <w:t xml:space="preserve">ставом и Правилами внутреннего распорядка Исполнителя </w:t>
            </w:r>
            <w:proofErr w:type="gramStart"/>
            <w:r w:rsidRPr="00D22C52">
              <w:rPr>
                <w:color w:val="000000"/>
                <w:sz w:val="20"/>
                <w:szCs w:val="20"/>
              </w:rPr>
              <w:t>ознакомлен</w:t>
            </w:r>
            <w:proofErr w:type="gramEnd"/>
            <w:r w:rsidRPr="00D22C52">
              <w:rPr>
                <w:color w:val="000000"/>
                <w:sz w:val="20"/>
                <w:szCs w:val="20"/>
              </w:rPr>
              <w:t>:</w:t>
            </w:r>
          </w:p>
          <w:p w:rsidR="00D075F4" w:rsidRDefault="00D075F4" w:rsidP="000E7C61">
            <w:pPr>
              <w:rPr>
                <w:b/>
                <w:sz w:val="20"/>
                <w:szCs w:val="20"/>
              </w:rPr>
            </w:pPr>
          </w:p>
          <w:p w:rsidR="00D075F4" w:rsidRDefault="00D075F4" w:rsidP="000E7C61">
            <w:pPr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D075F4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75F4" w:rsidRDefault="00D075F4" w:rsidP="000E7C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 w:rsidP="000E7C61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обучающегося</w:t>
                  </w:r>
                </w:p>
              </w:tc>
            </w:tr>
            <w:tr w:rsidR="00D075F4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5F4" w:rsidRDefault="00D075F4" w:rsidP="000E7C6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 w:rsidP="000E7C6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075F4" w:rsidRDefault="00D075F4" w:rsidP="000E7C61">
            <w:pPr>
              <w:rPr>
                <w:sz w:val="16"/>
                <w:szCs w:val="16"/>
              </w:rPr>
            </w:pPr>
          </w:p>
        </w:tc>
      </w:tr>
    </w:tbl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D075F4" w:rsidRDefault="00D075F4" w:rsidP="00D075F4">
      <w:pPr>
        <w:pStyle w:val="af3"/>
        <w:ind w:right="-42"/>
        <w:rPr>
          <w:sz w:val="18"/>
          <w:szCs w:val="18"/>
        </w:rPr>
      </w:pPr>
    </w:p>
    <w:p w:rsidR="00D50DE7" w:rsidRDefault="00D50DE7" w:rsidP="00D075F4">
      <w:pPr>
        <w:rPr>
          <w:sz w:val="16"/>
          <w:szCs w:val="16"/>
        </w:rPr>
      </w:pPr>
    </w:p>
    <w:p w:rsidR="00D50DE7" w:rsidRDefault="00D50DE7" w:rsidP="00D075F4">
      <w:pPr>
        <w:rPr>
          <w:sz w:val="16"/>
          <w:szCs w:val="16"/>
        </w:rPr>
      </w:pPr>
    </w:p>
    <w:p w:rsidR="00D50DE7" w:rsidRDefault="00D50DE7" w:rsidP="00D075F4">
      <w:pPr>
        <w:rPr>
          <w:sz w:val="16"/>
          <w:szCs w:val="16"/>
        </w:rPr>
      </w:pPr>
    </w:p>
    <w:p w:rsidR="00D50DE7" w:rsidRDefault="00D50DE7" w:rsidP="00D075F4">
      <w:pPr>
        <w:rPr>
          <w:sz w:val="16"/>
          <w:szCs w:val="16"/>
        </w:rPr>
      </w:pPr>
    </w:p>
    <w:p w:rsidR="00D075F4" w:rsidRPr="007101C6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p w:rsidR="00D075F4" w:rsidRDefault="00D075F4" w:rsidP="00D075F4">
      <w:pPr>
        <w:jc w:val="center"/>
        <w:rPr>
          <w:b/>
          <w:sz w:val="20"/>
          <w:szCs w:val="20"/>
        </w:rPr>
      </w:pPr>
      <w:r>
        <w:rPr>
          <w:sz w:val="18"/>
          <w:szCs w:val="18"/>
        </w:rPr>
        <w:br w:type="page"/>
      </w:r>
      <w:r>
        <w:rPr>
          <w:b/>
          <w:sz w:val="20"/>
          <w:szCs w:val="20"/>
        </w:rPr>
        <w:lastRenderedPageBreak/>
        <w:t>ДОПОЛНИТЕЛЬНОЕ СОГЛАШЕНИЕ</w:t>
      </w:r>
    </w:p>
    <w:p w:rsid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  <w:r w:rsidRPr="00D075F4">
        <w:rPr>
          <w:b/>
          <w:bCs/>
          <w:sz w:val="20"/>
          <w:szCs w:val="20"/>
        </w:rPr>
        <w:t xml:space="preserve">к Договору  от </w:t>
      </w:r>
      <w:r w:rsidR="006879C1">
        <w:rPr>
          <w:b/>
          <w:bCs/>
          <w:sz w:val="20"/>
          <w:szCs w:val="20"/>
        </w:rPr>
        <w:t>________</w:t>
      </w:r>
      <w:r w:rsidR="00EF61FF">
        <w:rPr>
          <w:b/>
          <w:bCs/>
          <w:sz w:val="20"/>
          <w:szCs w:val="20"/>
        </w:rPr>
        <w:t xml:space="preserve"> </w:t>
      </w:r>
      <w:r w:rsidRPr="00D075F4">
        <w:rPr>
          <w:b/>
          <w:bCs/>
          <w:sz w:val="20"/>
          <w:szCs w:val="20"/>
        </w:rPr>
        <w:t>г</w:t>
      </w:r>
      <w:r w:rsidR="006879C1">
        <w:rPr>
          <w:b/>
          <w:bCs/>
          <w:sz w:val="20"/>
          <w:szCs w:val="20"/>
        </w:rPr>
        <w:t xml:space="preserve">. </w:t>
      </w:r>
      <w:r w:rsidR="006879C1" w:rsidRPr="00D075F4">
        <w:rPr>
          <w:b/>
          <w:bCs/>
          <w:sz w:val="20"/>
          <w:szCs w:val="20"/>
        </w:rPr>
        <w:t xml:space="preserve">№ </w:t>
      </w:r>
      <w:r w:rsidR="006879C1">
        <w:rPr>
          <w:b/>
          <w:bCs/>
          <w:sz w:val="20"/>
          <w:szCs w:val="20"/>
        </w:rPr>
        <w:t>___________</w:t>
      </w:r>
    </w:p>
    <w:p w:rsidR="00D50DE7" w:rsidRDefault="00D50DE7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Pr="00D075F4" w:rsidRDefault="00D075F4" w:rsidP="00D075F4">
      <w:pPr>
        <w:pStyle w:val="af3"/>
        <w:spacing w:before="0" w:beforeAutospacing="0" w:after="0" w:afterAutospacing="0"/>
        <w:ind w:left="-268" w:right="-42"/>
        <w:jc w:val="center"/>
        <w:rPr>
          <w:b/>
          <w:bCs/>
          <w:sz w:val="20"/>
          <w:szCs w:val="20"/>
        </w:rPr>
      </w:pPr>
    </w:p>
    <w:p w:rsidR="00D075F4" w:rsidRDefault="00D075F4" w:rsidP="00D50DE7">
      <w:pPr>
        <w:ind w:right="-42"/>
        <w:rPr>
          <w:sz w:val="20"/>
          <w:szCs w:val="20"/>
        </w:rPr>
      </w:pPr>
      <w:r>
        <w:rPr>
          <w:sz w:val="20"/>
          <w:szCs w:val="20"/>
        </w:rPr>
        <w:t>г. Санкт-Петербург</w:t>
      </w:r>
      <w:r w:rsidR="00D22C52">
        <w:rPr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6879C1">
        <w:rPr>
          <w:sz w:val="20"/>
          <w:szCs w:val="20"/>
        </w:rPr>
        <w:t>_</w:t>
      </w:r>
      <w:r w:rsidR="00D50DE7">
        <w:rPr>
          <w:sz w:val="20"/>
          <w:szCs w:val="20"/>
        </w:rPr>
        <w:t>_</w:t>
      </w:r>
      <w:r w:rsidR="006879C1">
        <w:rPr>
          <w:sz w:val="20"/>
          <w:szCs w:val="20"/>
        </w:rPr>
        <w:t>_________ 202_</w:t>
      </w:r>
      <w:r w:rsidR="00D50DE7">
        <w:rPr>
          <w:sz w:val="20"/>
          <w:szCs w:val="20"/>
        </w:rPr>
        <w:t>_</w:t>
      </w:r>
      <w:r>
        <w:rPr>
          <w:sz w:val="20"/>
          <w:szCs w:val="20"/>
        </w:rPr>
        <w:t>г.</w:t>
      </w:r>
    </w:p>
    <w:p w:rsidR="00D075F4" w:rsidRDefault="00D075F4" w:rsidP="00D075F4">
      <w:pPr>
        <w:ind w:left="142" w:right="-42"/>
        <w:jc w:val="center"/>
        <w:rPr>
          <w:b/>
          <w:sz w:val="20"/>
          <w:szCs w:val="20"/>
        </w:rPr>
      </w:pPr>
    </w:p>
    <w:p w:rsidR="00D075F4" w:rsidRDefault="00D075F4" w:rsidP="00D075F4">
      <w:pPr>
        <w:ind w:left="-268" w:right="-42"/>
        <w:jc w:val="both"/>
        <w:rPr>
          <w:sz w:val="20"/>
          <w:szCs w:val="20"/>
        </w:rPr>
      </w:pPr>
    </w:p>
    <w:p w:rsidR="00D075F4" w:rsidRPr="00D075F4" w:rsidRDefault="00D075F4" w:rsidP="00232DBC">
      <w:pPr>
        <w:pStyle w:val="a6"/>
        <w:ind w:right="-42" w:firstLine="567"/>
        <w:jc w:val="both"/>
      </w:pPr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232DBC">
        <w:t>«</w:t>
      </w:r>
      <w:r>
        <w:t>Исполнитель</w:t>
      </w:r>
      <w:r w:rsidR="00232DBC">
        <w:t>»</w:t>
      </w:r>
      <w:r>
        <w:t xml:space="preserve">, в лице     проректора по экономике и финансам Березкиной Елены Николаевны, действующего на основании Доверенности </w:t>
      </w:r>
      <w:r w:rsidR="006879C1">
        <w:rPr>
          <w:snapToGrid w:val="0"/>
        </w:rPr>
        <w:t xml:space="preserve">от </w:t>
      </w:r>
      <w:r w:rsidR="00FC31CF">
        <w:rPr>
          <w:snapToGrid w:val="0"/>
        </w:rPr>
        <w:t>__</w:t>
      </w:r>
      <w:r w:rsidR="006879C1">
        <w:rPr>
          <w:snapToGrid w:val="0"/>
        </w:rPr>
        <w:t>.</w:t>
      </w:r>
      <w:r w:rsidR="00FC31CF">
        <w:rPr>
          <w:snapToGrid w:val="0"/>
        </w:rPr>
        <w:t>__</w:t>
      </w:r>
      <w:r w:rsidR="006879C1">
        <w:rPr>
          <w:snapToGrid w:val="0"/>
        </w:rPr>
        <w:t>.</w:t>
      </w:r>
      <w:r w:rsidR="00FC31CF">
        <w:rPr>
          <w:snapToGrid w:val="0"/>
        </w:rPr>
        <w:t>____</w:t>
      </w:r>
      <w:r w:rsidR="006879C1">
        <w:rPr>
          <w:snapToGrid w:val="0"/>
        </w:rPr>
        <w:t xml:space="preserve"> г.  №   </w:t>
      </w:r>
      <w:r w:rsidR="00FC31CF">
        <w:rPr>
          <w:snapToGrid w:val="0"/>
        </w:rPr>
        <w:t>_</w:t>
      </w:r>
      <w:proofErr w:type="gramStart"/>
      <w:r w:rsidR="00FC31CF">
        <w:rPr>
          <w:snapToGrid w:val="0"/>
        </w:rPr>
        <w:t>_</w:t>
      </w:r>
      <w:bookmarkStart w:id="0" w:name="_GoBack"/>
      <w:bookmarkEnd w:id="0"/>
      <w:r>
        <w:rPr>
          <w:snapToGrid w:val="0"/>
        </w:rPr>
        <w:t>-</w:t>
      </w:r>
      <w:proofErr w:type="gramEnd"/>
      <w:r>
        <w:rPr>
          <w:snapToGrid w:val="0"/>
        </w:rPr>
        <w:t>Д, с одной стороны, и</w:t>
      </w:r>
      <w:r w:rsidR="00232DBC">
        <w:rPr>
          <w:snapToGrid w:val="0"/>
        </w:rPr>
        <w:t xml:space="preserve"> гражданин </w:t>
      </w:r>
      <w:r w:rsidR="00232DBC">
        <w:t xml:space="preserve">РФ </w:t>
      </w:r>
      <w:r w:rsidR="00232DBC">
        <w:rPr>
          <w:b/>
          <w:bCs/>
        </w:rPr>
        <w:t>_____________________________</w:t>
      </w:r>
      <w:r w:rsidR="00D22C52">
        <w:rPr>
          <w:b/>
          <w:bCs/>
        </w:rPr>
        <w:t xml:space="preserve">__, </w:t>
      </w:r>
      <w:r w:rsidR="00232DBC">
        <w:t xml:space="preserve">далее именуемый «Обучающийся»,  </w:t>
      </w:r>
      <w:r>
        <w:t>в соответствии с п. 4.1.1. Договора  от</w:t>
      </w:r>
      <w:r w:rsidR="000446C2">
        <w:t xml:space="preserve"> </w:t>
      </w:r>
      <w:r w:rsidR="00232DBC">
        <w:t>«</w:t>
      </w:r>
      <w:r w:rsidR="006879C1">
        <w:t>_____</w:t>
      </w:r>
      <w:r w:rsidR="00232DBC">
        <w:t xml:space="preserve">» </w:t>
      </w:r>
      <w:r w:rsidR="006879C1">
        <w:t>________202</w:t>
      </w:r>
      <w:r w:rsidR="00232DBC">
        <w:t>_</w:t>
      </w:r>
      <w:r w:rsidR="006879C1">
        <w:t>_</w:t>
      </w:r>
      <w:r>
        <w:t>г.</w:t>
      </w:r>
      <w:r w:rsidR="006879C1">
        <w:t xml:space="preserve"> № _____________ заключили настоящее д</w:t>
      </w:r>
      <w:r>
        <w:t xml:space="preserve">ополнительное соглашение о нижеследующем: </w:t>
      </w:r>
    </w:p>
    <w:p w:rsidR="00D075F4" w:rsidRPr="00D075F4" w:rsidRDefault="00D075F4" w:rsidP="00D075F4">
      <w:pPr>
        <w:pStyle w:val="a6"/>
        <w:ind w:left="142" w:right="-42"/>
        <w:jc w:val="both"/>
      </w:pPr>
    </w:p>
    <w:p w:rsidR="00D075F4" w:rsidRPr="00232DBC" w:rsidRDefault="00232DBC" w:rsidP="00232DBC">
      <w:pPr>
        <w:tabs>
          <w:tab w:val="left" w:pos="142"/>
        </w:tabs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</w:t>
      </w:r>
      <w:r w:rsidR="00D075F4" w:rsidRPr="00232DBC">
        <w:rPr>
          <w:color w:val="000000"/>
          <w:sz w:val="20"/>
          <w:szCs w:val="20"/>
        </w:rPr>
        <w:t xml:space="preserve">Стоимость образовательных услуг в аспирантуре   по очной форме обучения по направлению подготовки </w:t>
      </w:r>
      <w:r w:rsidR="006879C1" w:rsidRPr="00232DBC">
        <w:rPr>
          <w:color w:val="000000"/>
          <w:sz w:val="20"/>
          <w:szCs w:val="20"/>
        </w:rPr>
        <w:t>_____________________</w:t>
      </w:r>
      <w:r w:rsidR="00EF61FF">
        <w:rPr>
          <w:color w:val="000000"/>
          <w:sz w:val="20"/>
          <w:szCs w:val="20"/>
        </w:rPr>
        <w:t xml:space="preserve"> </w:t>
      </w:r>
      <w:r w:rsidR="00D075F4" w:rsidRPr="00232DBC">
        <w:rPr>
          <w:color w:val="000000"/>
          <w:sz w:val="20"/>
          <w:szCs w:val="20"/>
        </w:rPr>
        <w:t xml:space="preserve">по направленности (профилю) подготовки (специальности) </w:t>
      </w:r>
      <w:r w:rsidR="006879C1" w:rsidRPr="00232DBC">
        <w:rPr>
          <w:color w:val="000000"/>
          <w:sz w:val="20"/>
          <w:szCs w:val="20"/>
        </w:rPr>
        <w:t>______________</w:t>
      </w:r>
      <w:r w:rsidRPr="00232DBC">
        <w:rPr>
          <w:color w:val="000000"/>
          <w:sz w:val="20"/>
          <w:szCs w:val="20"/>
        </w:rPr>
        <w:t>__________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кафедре</w:t>
      </w:r>
      <w:r w:rsidR="00F664C3">
        <w:rPr>
          <w:color w:val="000000"/>
          <w:sz w:val="20"/>
          <w:szCs w:val="20"/>
        </w:rPr>
        <w:t xml:space="preserve"> </w:t>
      </w:r>
      <w:r w:rsidR="006879C1">
        <w:rPr>
          <w:color w:val="000000"/>
          <w:sz w:val="20"/>
          <w:szCs w:val="20"/>
        </w:rPr>
        <w:t>_____________________</w:t>
      </w:r>
      <w:r w:rsidR="00F664C3">
        <w:rPr>
          <w:color w:val="000000"/>
          <w:sz w:val="20"/>
          <w:szCs w:val="20"/>
        </w:rPr>
        <w:t xml:space="preserve"> </w:t>
      </w:r>
      <w:r w:rsidR="006879C1">
        <w:rPr>
          <w:b/>
          <w:bCs/>
          <w:color w:val="000000"/>
          <w:sz w:val="20"/>
          <w:szCs w:val="20"/>
        </w:rPr>
        <w:t>в  202_</w:t>
      </w:r>
      <w:r w:rsidRPr="00D075F4">
        <w:rPr>
          <w:b/>
          <w:bCs/>
          <w:color w:val="000000"/>
          <w:sz w:val="20"/>
          <w:szCs w:val="20"/>
        </w:rPr>
        <w:t>/202</w:t>
      </w:r>
      <w:r w:rsidR="006879C1">
        <w:rPr>
          <w:b/>
          <w:bCs/>
          <w:color w:val="000000"/>
          <w:sz w:val="20"/>
          <w:szCs w:val="20"/>
        </w:rPr>
        <w:t>_</w:t>
      </w:r>
      <w:r>
        <w:rPr>
          <w:color w:val="000000"/>
          <w:sz w:val="20"/>
          <w:szCs w:val="20"/>
        </w:rPr>
        <w:t xml:space="preserve"> учебном году </w:t>
      </w:r>
      <w:r>
        <w:rPr>
          <w:sz w:val="20"/>
          <w:szCs w:val="20"/>
        </w:rPr>
        <w:t xml:space="preserve">в соответствии с Прейскурантом Исполнителя </w:t>
      </w:r>
      <w:r>
        <w:rPr>
          <w:color w:val="000000"/>
          <w:sz w:val="20"/>
          <w:szCs w:val="20"/>
        </w:rPr>
        <w:t xml:space="preserve">составляет </w:t>
      </w:r>
      <w:r w:rsidR="000E7C61">
        <w:rPr>
          <w:b/>
          <w:bCs/>
          <w:sz w:val="20"/>
          <w:szCs w:val="20"/>
        </w:rPr>
        <w:t xml:space="preserve">___ </w:t>
      </w:r>
      <w:r w:rsidR="006879C1">
        <w:rPr>
          <w:b/>
          <w:bCs/>
          <w:sz w:val="20"/>
          <w:szCs w:val="20"/>
        </w:rPr>
        <w:t>___</w:t>
      </w:r>
      <w:r w:rsidR="004A681A" w:rsidRPr="004A681A">
        <w:rPr>
          <w:b/>
          <w:bCs/>
          <w:sz w:val="20"/>
          <w:szCs w:val="20"/>
        </w:rPr>
        <w:t>,</w:t>
      </w:r>
      <w:r w:rsidR="004A681A" w:rsidRPr="000E7C61">
        <w:rPr>
          <w:bCs/>
          <w:sz w:val="20"/>
          <w:szCs w:val="20"/>
        </w:rPr>
        <w:t xml:space="preserve">00 </w:t>
      </w:r>
      <w:r w:rsidR="004A681A" w:rsidRPr="004A681A">
        <w:rPr>
          <w:b/>
          <w:bCs/>
          <w:sz w:val="20"/>
          <w:szCs w:val="20"/>
        </w:rPr>
        <w:t>(</w:t>
      </w:r>
      <w:r w:rsidR="006879C1">
        <w:rPr>
          <w:b/>
          <w:bCs/>
          <w:sz w:val="20"/>
          <w:szCs w:val="20"/>
        </w:rPr>
        <w:t>_______________________________________</w:t>
      </w:r>
      <w:r w:rsidR="004A681A" w:rsidRPr="004A681A">
        <w:rPr>
          <w:b/>
          <w:bCs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 рублей,</w:t>
      </w:r>
      <w:r w:rsidR="00F664C3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232DBC" w:rsidRDefault="00232DBC" w:rsidP="00232DBC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232DBC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D075F4">
        <w:rPr>
          <w:color w:val="000000"/>
          <w:sz w:val="20"/>
          <w:szCs w:val="20"/>
        </w:rPr>
        <w:t>Оплата стоимости образовательных услуг  осуществляется в следующие сроки:</w:t>
      </w:r>
    </w:p>
    <w:p w:rsidR="00D075F4" w:rsidRDefault="00D075F4" w:rsidP="00232DBC">
      <w:pPr>
        <w:autoSpaceDE/>
        <w:ind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>50% предоплаты</w:t>
      </w:r>
      <w:r>
        <w:rPr>
          <w:color w:val="000000"/>
          <w:sz w:val="20"/>
          <w:szCs w:val="20"/>
        </w:rPr>
        <w:t xml:space="preserve">  от годовой стоимости образовательных услуг –  </w:t>
      </w:r>
      <w:r w:rsidR="006879C1">
        <w:rPr>
          <w:b/>
          <w:color w:val="000000"/>
          <w:sz w:val="20"/>
          <w:szCs w:val="20"/>
        </w:rPr>
        <w:t>до  01. 09. 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232DBC">
      <w:pPr>
        <w:autoSpaceDE/>
        <w:ind w:right="-42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</w:t>
      </w:r>
      <w:r w:rsidR="006879C1">
        <w:rPr>
          <w:b/>
          <w:color w:val="000000"/>
          <w:sz w:val="20"/>
          <w:szCs w:val="20"/>
        </w:rPr>
        <w:t>_</w:t>
      </w:r>
      <w:r>
        <w:rPr>
          <w:b/>
          <w:color w:val="000000"/>
          <w:sz w:val="20"/>
          <w:szCs w:val="20"/>
        </w:rPr>
        <w:t xml:space="preserve"> семестр</w:t>
      </w:r>
      <w:r>
        <w:rPr>
          <w:color w:val="000000"/>
          <w:sz w:val="20"/>
          <w:szCs w:val="20"/>
        </w:rPr>
        <w:t xml:space="preserve">  в размере </w:t>
      </w:r>
      <w:r>
        <w:rPr>
          <w:b/>
          <w:color w:val="000000"/>
          <w:sz w:val="20"/>
          <w:szCs w:val="20"/>
        </w:rPr>
        <w:t xml:space="preserve">50% предоплаты </w:t>
      </w:r>
      <w:r>
        <w:rPr>
          <w:color w:val="000000"/>
          <w:sz w:val="20"/>
          <w:szCs w:val="20"/>
        </w:rPr>
        <w:t xml:space="preserve"> от годовой стоимости образовательных услуг   –  </w:t>
      </w:r>
      <w:r w:rsidR="006879C1">
        <w:rPr>
          <w:b/>
          <w:color w:val="000000"/>
          <w:sz w:val="20"/>
          <w:szCs w:val="20"/>
        </w:rPr>
        <w:t>до 01. 02. 202_</w:t>
      </w:r>
      <w:r>
        <w:rPr>
          <w:b/>
          <w:color w:val="000000"/>
          <w:sz w:val="20"/>
          <w:szCs w:val="20"/>
        </w:rPr>
        <w:t xml:space="preserve"> г.</w:t>
      </w:r>
    </w:p>
    <w:p w:rsidR="00D075F4" w:rsidRDefault="00D075F4" w:rsidP="00D075F4">
      <w:pPr>
        <w:autoSpaceDE/>
        <w:ind w:left="142" w:right="-42"/>
        <w:jc w:val="both"/>
        <w:rPr>
          <w:color w:val="000000"/>
          <w:sz w:val="20"/>
          <w:szCs w:val="20"/>
        </w:rPr>
      </w:pPr>
    </w:p>
    <w:p w:rsidR="00D075F4" w:rsidRDefault="00D50DE7" w:rsidP="00232DBC">
      <w:pPr>
        <w:pStyle w:val="a6"/>
        <w:ind w:right="-42"/>
        <w:jc w:val="both"/>
      </w:pPr>
      <w:r>
        <w:t xml:space="preserve">3. </w:t>
      </w:r>
      <w:r w:rsidR="00D075F4">
        <w:t>Платежные реквизиты Исполнителя:</w:t>
      </w:r>
    </w:p>
    <w:p w:rsidR="00D075F4" w:rsidRDefault="00D075F4" w:rsidP="00D075F4">
      <w:pPr>
        <w:pStyle w:val="a6"/>
        <w:ind w:left="142" w:right="-42"/>
        <w:jc w:val="both"/>
      </w:pP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bookmarkStart w:id="1" w:name="_Hlk171949959"/>
      <w:r w:rsidRPr="0039754F">
        <w:rPr>
          <w:color w:val="000000"/>
          <w:sz w:val="20"/>
          <w:szCs w:val="20"/>
        </w:rPr>
        <w:t xml:space="preserve">ФГБОУ ВО </w:t>
      </w:r>
      <w:proofErr w:type="spellStart"/>
      <w:r w:rsidRPr="0039754F">
        <w:rPr>
          <w:color w:val="000000"/>
          <w:sz w:val="20"/>
          <w:szCs w:val="20"/>
        </w:rPr>
        <w:t>СПбГПМУ</w:t>
      </w:r>
      <w:proofErr w:type="spellEnd"/>
      <w:r w:rsidRPr="0039754F">
        <w:rPr>
          <w:color w:val="000000"/>
          <w:sz w:val="20"/>
          <w:szCs w:val="20"/>
        </w:rPr>
        <w:t xml:space="preserve">  Минздрава России</w:t>
      </w:r>
    </w:p>
    <w:p w:rsidR="000E7C61" w:rsidRPr="00D55261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39754F">
        <w:rPr>
          <w:color w:val="000000"/>
          <w:sz w:val="20"/>
          <w:szCs w:val="20"/>
        </w:rPr>
        <w:t>194100, Санкт-Петербург, ул. Литовская, д</w:t>
      </w:r>
      <w:r w:rsidR="00D50DE7">
        <w:rPr>
          <w:color w:val="000000"/>
          <w:sz w:val="20"/>
          <w:szCs w:val="20"/>
        </w:rPr>
        <w:t>.</w:t>
      </w:r>
      <w:r w:rsidRPr="0039754F">
        <w:rPr>
          <w:color w:val="000000"/>
          <w:sz w:val="20"/>
          <w:szCs w:val="20"/>
        </w:rPr>
        <w:t xml:space="preserve"> 2</w:t>
      </w:r>
    </w:p>
    <w:p w:rsidR="000E7C61" w:rsidRPr="0039754F" w:rsidRDefault="000E7C61" w:rsidP="000E7C61">
      <w:pPr>
        <w:widowControl w:val="0"/>
        <w:ind w:right="-42"/>
        <w:jc w:val="both"/>
        <w:rPr>
          <w:color w:val="000000"/>
          <w:sz w:val="20"/>
          <w:szCs w:val="20"/>
        </w:rPr>
      </w:pP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ИНН 7802010020/КПП 780201001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Наименование получателя: УФК по Нижегородской области (ФГБОУ ВО </w:t>
      </w:r>
      <w:proofErr w:type="spellStart"/>
      <w:r>
        <w:rPr>
          <w:color w:val="000000"/>
          <w:sz w:val="20"/>
          <w:szCs w:val="20"/>
        </w:rPr>
        <w:t>СПбГПМУ</w:t>
      </w:r>
      <w:proofErr w:type="spellEnd"/>
      <w:r>
        <w:rPr>
          <w:color w:val="000000"/>
          <w:sz w:val="20"/>
          <w:szCs w:val="20"/>
        </w:rPr>
        <w:t xml:space="preserve"> Минздрава России, </w:t>
      </w:r>
      <w:proofErr w:type="gramStart"/>
      <w:r>
        <w:rPr>
          <w:color w:val="000000"/>
          <w:sz w:val="20"/>
          <w:szCs w:val="20"/>
        </w:rPr>
        <w:t>л</w:t>
      </w:r>
      <w:proofErr w:type="gramEnd"/>
      <w:r>
        <w:rPr>
          <w:color w:val="000000"/>
          <w:sz w:val="20"/>
          <w:szCs w:val="20"/>
        </w:rPr>
        <w:t>/с 20726Х38130)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Банк  получателя: ОКЦ № 1 ВВГУ Банка России//УФК по Нижегородской области, г. Нижний Новгород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Казначейский счет: 03214643000000013225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Единый казначейский счет (ЕКС): 40102810745370000024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БИК 012202102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ОКТМО 40314000</w:t>
      </w:r>
    </w:p>
    <w:p w:rsidR="00D52ECF" w:rsidRDefault="00D52ECF" w:rsidP="00D52ECF">
      <w:pPr>
        <w:widowControl w:val="0"/>
        <w:ind w:right="-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КБК  00000000000000000130</w:t>
      </w:r>
    </w:p>
    <w:p w:rsidR="00620C62" w:rsidRPr="00620C62" w:rsidRDefault="00620C62" w:rsidP="00620C62">
      <w:pPr>
        <w:widowControl w:val="0"/>
        <w:ind w:right="-42"/>
        <w:jc w:val="both"/>
        <w:rPr>
          <w:snapToGrid w:val="0"/>
          <w:color w:val="000000"/>
          <w:sz w:val="18"/>
          <w:szCs w:val="18"/>
        </w:rPr>
      </w:pPr>
    </w:p>
    <w:p w:rsidR="00620C62" w:rsidRPr="00620C62" w:rsidRDefault="00620C62" w:rsidP="00620C62">
      <w:pPr>
        <w:widowControl w:val="0"/>
        <w:ind w:right="-42"/>
        <w:jc w:val="both"/>
        <w:rPr>
          <w:snapToGrid w:val="0"/>
          <w:color w:val="000000"/>
          <w:sz w:val="18"/>
          <w:szCs w:val="18"/>
        </w:rPr>
      </w:pPr>
      <w:r w:rsidRPr="00620C62">
        <w:rPr>
          <w:snapToGrid w:val="0"/>
          <w:color w:val="000000"/>
          <w:sz w:val="18"/>
          <w:szCs w:val="18"/>
        </w:rPr>
        <w:t>Назначение платежа: л/с 20726Х38130</w:t>
      </w:r>
    </w:p>
    <w:p w:rsidR="000E7C61" w:rsidRPr="00D55261" w:rsidRDefault="00620C62" w:rsidP="00620C62">
      <w:pPr>
        <w:widowControl w:val="0"/>
        <w:ind w:right="-42"/>
        <w:jc w:val="both"/>
        <w:rPr>
          <w:color w:val="000000"/>
          <w:sz w:val="20"/>
          <w:szCs w:val="20"/>
        </w:rPr>
      </w:pPr>
      <w:r w:rsidRPr="00620C62">
        <w:rPr>
          <w:snapToGrid w:val="0"/>
          <w:color w:val="000000"/>
          <w:sz w:val="18"/>
          <w:szCs w:val="18"/>
        </w:rPr>
        <w:t xml:space="preserve">КБК 00000000000000000130, за обучение ФИО обучающегося, № Договора, </w:t>
      </w:r>
      <w:r>
        <w:rPr>
          <w:snapToGrid w:val="0"/>
          <w:color w:val="000000"/>
          <w:sz w:val="18"/>
          <w:szCs w:val="18"/>
        </w:rPr>
        <w:t>аспирантура</w:t>
      </w:r>
      <w:r w:rsidR="000E7C61" w:rsidRPr="0039754F">
        <w:rPr>
          <w:color w:val="000000"/>
          <w:sz w:val="20"/>
          <w:szCs w:val="20"/>
        </w:rPr>
        <w:t>.</w:t>
      </w:r>
    </w:p>
    <w:bookmarkEnd w:id="1"/>
    <w:p w:rsidR="004A681A" w:rsidRPr="000E7C61" w:rsidRDefault="004A681A" w:rsidP="00232DBC">
      <w:pPr>
        <w:ind w:right="-42"/>
        <w:jc w:val="both"/>
        <w:rPr>
          <w:sz w:val="20"/>
          <w:szCs w:val="20"/>
        </w:rPr>
      </w:pPr>
    </w:p>
    <w:p w:rsidR="004A681A" w:rsidRDefault="004A681A" w:rsidP="00D075F4">
      <w:pPr>
        <w:pStyle w:val="a6"/>
        <w:ind w:right="-42"/>
        <w:jc w:val="left"/>
        <w:rPr>
          <w:b/>
        </w:rPr>
      </w:pPr>
    </w:p>
    <w:p w:rsidR="00D075F4" w:rsidRDefault="00D075F4" w:rsidP="00D075F4">
      <w:pPr>
        <w:pStyle w:val="a6"/>
        <w:ind w:right="-42"/>
        <w:jc w:val="left"/>
        <w:rPr>
          <w:b/>
        </w:rPr>
      </w:pPr>
    </w:p>
    <w:tbl>
      <w:tblPr>
        <w:tblW w:w="9579" w:type="dxa"/>
        <w:jc w:val="center"/>
        <w:tblInd w:w="1014" w:type="dxa"/>
        <w:tblLook w:val="04A0" w:firstRow="1" w:lastRow="0" w:firstColumn="1" w:lastColumn="0" w:noHBand="0" w:noVBand="1"/>
      </w:tblPr>
      <w:tblGrid>
        <w:gridCol w:w="3987"/>
        <w:gridCol w:w="5592"/>
      </w:tblGrid>
      <w:tr w:rsidR="00D075F4" w:rsidTr="00041C02">
        <w:trPr>
          <w:trHeight w:val="1361"/>
          <w:jc w:val="center"/>
        </w:trPr>
        <w:tc>
          <w:tcPr>
            <w:tcW w:w="4284" w:type="dxa"/>
          </w:tcPr>
          <w:p w:rsidR="00D075F4" w:rsidRDefault="00D075F4" w:rsidP="00041C02">
            <w:pPr>
              <w:widowControl w:val="0"/>
              <w:ind w:right="-4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Исполнитель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D075F4" w:rsidRDefault="00D075F4" w:rsidP="000E7C6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_____________________</w:t>
            </w:r>
            <w:r>
              <w:rPr>
                <w:sz w:val="20"/>
                <w:szCs w:val="20"/>
              </w:rPr>
              <w:t>Е.Н. Березкина</w:t>
            </w:r>
          </w:p>
          <w:p w:rsidR="00D075F4" w:rsidRDefault="00D50DE7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м.</w:t>
            </w:r>
            <w:r w:rsidR="00D075F4">
              <w:rPr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  <w:r w:rsidR="00D075F4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295" w:type="dxa"/>
          </w:tcPr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                                      Обучающийся</w:t>
            </w:r>
          </w:p>
          <w:p w:rsidR="00D075F4" w:rsidRDefault="00D075F4">
            <w:pPr>
              <w:widowControl w:val="0"/>
              <w:ind w:right="-42"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3884" w:type="dxa"/>
              <w:tblInd w:w="1492" w:type="dxa"/>
              <w:tblLook w:val="04A0" w:firstRow="1" w:lastRow="0" w:firstColumn="1" w:lastColumn="0" w:noHBand="0" w:noVBand="1"/>
            </w:tblPr>
            <w:tblGrid>
              <w:gridCol w:w="3884"/>
            </w:tblGrid>
            <w:tr w:rsidR="00D075F4">
              <w:trPr>
                <w:trHeight w:val="283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075F4" w:rsidRDefault="00D075F4" w:rsidP="006879C1">
                  <w:pPr>
                    <w:ind w:left="1384" w:hanging="1384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обучающегося</w:t>
                  </w:r>
                </w:p>
              </w:tc>
            </w:tr>
            <w:tr w:rsidR="00D075F4">
              <w:trPr>
                <w:trHeight w:val="276"/>
              </w:trPr>
              <w:tc>
                <w:tcPr>
                  <w:tcW w:w="38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075F4">
              <w:trPr>
                <w:trHeight w:val="219"/>
              </w:trPr>
              <w:tc>
                <w:tcPr>
                  <w:tcW w:w="38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075F4" w:rsidRDefault="00D075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075F4" w:rsidRDefault="00D075F4">
            <w:pPr>
              <w:widowControl w:val="0"/>
              <w:ind w:right="-42" w:firstLine="720"/>
              <w:jc w:val="center"/>
              <w:rPr>
                <w:sz w:val="20"/>
                <w:szCs w:val="20"/>
              </w:rPr>
            </w:pPr>
          </w:p>
          <w:p w:rsidR="00D075F4" w:rsidRDefault="00D075F4">
            <w:pPr>
              <w:widowControl w:val="0"/>
              <w:ind w:firstLine="72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075F4" w:rsidRDefault="00D075F4" w:rsidP="00D075F4">
      <w:pPr>
        <w:ind w:left="142" w:right="-42"/>
        <w:jc w:val="both"/>
        <w:rPr>
          <w:sz w:val="16"/>
          <w:szCs w:val="16"/>
        </w:rPr>
      </w:pPr>
    </w:p>
    <w:p w:rsidR="00D50DE7" w:rsidRDefault="00D50DE7" w:rsidP="00D50DE7">
      <w:pPr>
        <w:ind w:right="-42"/>
        <w:jc w:val="both"/>
        <w:rPr>
          <w:sz w:val="16"/>
          <w:szCs w:val="16"/>
        </w:rPr>
      </w:pPr>
    </w:p>
    <w:p w:rsidR="00D075F4" w:rsidRDefault="00D075F4" w:rsidP="00D50DE7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D075F4" w:rsidRPr="00D075F4" w:rsidRDefault="00D075F4" w:rsidP="00D075F4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D075F4" w:rsidRPr="00D075F4" w:rsidSect="00F664C3">
      <w:pgSz w:w="11906" w:h="16838"/>
      <w:pgMar w:top="567" w:right="851" w:bottom="1134" w:left="1701" w:header="284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08" w:rsidRDefault="006D4A08" w:rsidP="00D075F4">
      <w:r>
        <w:separator/>
      </w:r>
    </w:p>
  </w:endnote>
  <w:endnote w:type="continuationSeparator" w:id="0">
    <w:p w:rsidR="006D4A08" w:rsidRDefault="006D4A08" w:rsidP="00D0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08" w:rsidRDefault="006D4A08" w:rsidP="00D075F4">
      <w:r>
        <w:separator/>
      </w:r>
    </w:p>
  </w:footnote>
  <w:footnote w:type="continuationSeparator" w:id="0">
    <w:p w:rsidR="006D4A08" w:rsidRDefault="006D4A08" w:rsidP="00D07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A3159"/>
    <w:multiLevelType w:val="hybridMultilevel"/>
    <w:tmpl w:val="984C36F6"/>
    <w:lvl w:ilvl="0" w:tplc="3C247C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F200E1"/>
    <w:multiLevelType w:val="hybridMultilevel"/>
    <w:tmpl w:val="A3347EE4"/>
    <w:lvl w:ilvl="0" w:tplc="8C4E0964">
      <w:start w:val="1"/>
      <w:numFmt w:val="decimal"/>
      <w:lvlText w:val="%1."/>
      <w:lvlJc w:val="left"/>
      <w:pPr>
        <w:ind w:left="4445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81225DB4">
      <w:numFmt w:val="none"/>
      <w:lvlText w:val=""/>
      <w:lvlJc w:val="left"/>
      <w:pPr>
        <w:tabs>
          <w:tab w:val="num" w:pos="360"/>
        </w:tabs>
      </w:pPr>
    </w:lvl>
    <w:lvl w:ilvl="2" w:tplc="525855A2">
      <w:numFmt w:val="none"/>
      <w:lvlText w:val=""/>
      <w:lvlJc w:val="left"/>
      <w:pPr>
        <w:tabs>
          <w:tab w:val="num" w:pos="360"/>
        </w:tabs>
      </w:pPr>
    </w:lvl>
    <w:lvl w:ilvl="3" w:tplc="BB984624">
      <w:numFmt w:val="none"/>
      <w:lvlText w:val=""/>
      <w:lvlJc w:val="left"/>
      <w:pPr>
        <w:tabs>
          <w:tab w:val="num" w:pos="360"/>
        </w:tabs>
      </w:pPr>
    </w:lvl>
    <w:lvl w:ilvl="4" w:tplc="3DEAA29C">
      <w:numFmt w:val="bullet"/>
      <w:lvlText w:val="•"/>
      <w:lvlJc w:val="left"/>
      <w:pPr>
        <w:ind w:left="860" w:hanging="587"/>
      </w:pPr>
      <w:rPr>
        <w:rFonts w:hint="default"/>
        <w:lang w:val="ru-RU" w:eastAsia="en-US" w:bidi="ar-SA"/>
      </w:rPr>
    </w:lvl>
    <w:lvl w:ilvl="5" w:tplc="EE12E1DA">
      <w:numFmt w:val="bullet"/>
      <w:lvlText w:val="•"/>
      <w:lvlJc w:val="left"/>
      <w:pPr>
        <w:ind w:left="4440" w:hanging="587"/>
      </w:pPr>
      <w:rPr>
        <w:rFonts w:hint="default"/>
        <w:lang w:val="ru-RU" w:eastAsia="en-US" w:bidi="ar-SA"/>
      </w:rPr>
    </w:lvl>
    <w:lvl w:ilvl="6" w:tplc="132839C8">
      <w:numFmt w:val="bullet"/>
      <w:lvlText w:val="•"/>
      <w:lvlJc w:val="left"/>
      <w:pPr>
        <w:ind w:left="5564" w:hanging="587"/>
      </w:pPr>
      <w:rPr>
        <w:rFonts w:hint="default"/>
        <w:lang w:val="ru-RU" w:eastAsia="en-US" w:bidi="ar-SA"/>
      </w:rPr>
    </w:lvl>
    <w:lvl w:ilvl="7" w:tplc="09E28A3E">
      <w:numFmt w:val="bullet"/>
      <w:lvlText w:val="•"/>
      <w:lvlJc w:val="left"/>
      <w:pPr>
        <w:ind w:left="6689" w:hanging="587"/>
      </w:pPr>
      <w:rPr>
        <w:rFonts w:hint="default"/>
        <w:lang w:val="ru-RU" w:eastAsia="en-US" w:bidi="ar-SA"/>
      </w:rPr>
    </w:lvl>
    <w:lvl w:ilvl="8" w:tplc="DE447BEE">
      <w:numFmt w:val="bullet"/>
      <w:lvlText w:val="•"/>
      <w:lvlJc w:val="left"/>
      <w:pPr>
        <w:ind w:left="7814" w:hanging="587"/>
      </w:pPr>
      <w:rPr>
        <w:rFonts w:hint="default"/>
        <w:lang w:val="ru-RU" w:eastAsia="en-US" w:bidi="ar-SA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F4"/>
    <w:rsid w:val="00003062"/>
    <w:rsid w:val="00023C69"/>
    <w:rsid w:val="0003794C"/>
    <w:rsid w:val="00041C02"/>
    <w:rsid w:val="000446C2"/>
    <w:rsid w:val="000C4CD7"/>
    <w:rsid w:val="000D720C"/>
    <w:rsid w:val="000E7C61"/>
    <w:rsid w:val="000F0AB3"/>
    <w:rsid w:val="00102434"/>
    <w:rsid w:val="001C78E5"/>
    <w:rsid w:val="002201FF"/>
    <w:rsid w:val="00232DBC"/>
    <w:rsid w:val="00274937"/>
    <w:rsid w:val="00303D50"/>
    <w:rsid w:val="00326551"/>
    <w:rsid w:val="00342ACD"/>
    <w:rsid w:val="00383193"/>
    <w:rsid w:val="003A0E9D"/>
    <w:rsid w:val="003A6229"/>
    <w:rsid w:val="003B34DA"/>
    <w:rsid w:val="003C3008"/>
    <w:rsid w:val="00400FA9"/>
    <w:rsid w:val="004421F2"/>
    <w:rsid w:val="00483A70"/>
    <w:rsid w:val="004A681A"/>
    <w:rsid w:val="004D2546"/>
    <w:rsid w:val="004D7137"/>
    <w:rsid w:val="004F6D3F"/>
    <w:rsid w:val="00505180"/>
    <w:rsid w:val="00505E5E"/>
    <w:rsid w:val="00550E62"/>
    <w:rsid w:val="00580260"/>
    <w:rsid w:val="00585B64"/>
    <w:rsid w:val="00586B20"/>
    <w:rsid w:val="005E27F0"/>
    <w:rsid w:val="00610D4D"/>
    <w:rsid w:val="00620C62"/>
    <w:rsid w:val="00676BAE"/>
    <w:rsid w:val="006879C1"/>
    <w:rsid w:val="00692592"/>
    <w:rsid w:val="006A52C5"/>
    <w:rsid w:val="006A53B4"/>
    <w:rsid w:val="006C0AFB"/>
    <w:rsid w:val="006D4A08"/>
    <w:rsid w:val="007101C6"/>
    <w:rsid w:val="007320CF"/>
    <w:rsid w:val="007505F7"/>
    <w:rsid w:val="007556A9"/>
    <w:rsid w:val="007F3358"/>
    <w:rsid w:val="008415C3"/>
    <w:rsid w:val="00842DA4"/>
    <w:rsid w:val="008848A4"/>
    <w:rsid w:val="008916C4"/>
    <w:rsid w:val="008A6FC0"/>
    <w:rsid w:val="008E7049"/>
    <w:rsid w:val="008F4DBE"/>
    <w:rsid w:val="00902DCA"/>
    <w:rsid w:val="00903CE7"/>
    <w:rsid w:val="0095400D"/>
    <w:rsid w:val="009836E9"/>
    <w:rsid w:val="009B29C2"/>
    <w:rsid w:val="009B7348"/>
    <w:rsid w:val="009C565F"/>
    <w:rsid w:val="009D5E42"/>
    <w:rsid w:val="009F0C52"/>
    <w:rsid w:val="00A14C84"/>
    <w:rsid w:val="00A21053"/>
    <w:rsid w:val="00A24DFC"/>
    <w:rsid w:val="00A2727D"/>
    <w:rsid w:val="00A3236A"/>
    <w:rsid w:val="00A468DA"/>
    <w:rsid w:val="00AD2C54"/>
    <w:rsid w:val="00B051EE"/>
    <w:rsid w:val="00B11751"/>
    <w:rsid w:val="00B22C2A"/>
    <w:rsid w:val="00B24329"/>
    <w:rsid w:val="00B755AA"/>
    <w:rsid w:val="00BC75FA"/>
    <w:rsid w:val="00BD687A"/>
    <w:rsid w:val="00BE3990"/>
    <w:rsid w:val="00BF4FB4"/>
    <w:rsid w:val="00C87320"/>
    <w:rsid w:val="00C95E3F"/>
    <w:rsid w:val="00D075F4"/>
    <w:rsid w:val="00D141D6"/>
    <w:rsid w:val="00D22C52"/>
    <w:rsid w:val="00D32445"/>
    <w:rsid w:val="00D50DE7"/>
    <w:rsid w:val="00D52ECF"/>
    <w:rsid w:val="00D56F1F"/>
    <w:rsid w:val="00D9196F"/>
    <w:rsid w:val="00DA7652"/>
    <w:rsid w:val="00DC1AFD"/>
    <w:rsid w:val="00DC2D79"/>
    <w:rsid w:val="00E00460"/>
    <w:rsid w:val="00E0132F"/>
    <w:rsid w:val="00E16FCA"/>
    <w:rsid w:val="00E33861"/>
    <w:rsid w:val="00E54126"/>
    <w:rsid w:val="00EA3C05"/>
    <w:rsid w:val="00EC11E6"/>
    <w:rsid w:val="00EF3001"/>
    <w:rsid w:val="00EF61FF"/>
    <w:rsid w:val="00F273D6"/>
    <w:rsid w:val="00F664C3"/>
    <w:rsid w:val="00FB3102"/>
    <w:rsid w:val="00FC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75F4"/>
    <w:pPr>
      <w:widowControl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uiPriority w:val="10"/>
    <w:rsid w:val="00D075F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ody Text"/>
    <w:basedOn w:val="a"/>
    <w:link w:val="a7"/>
    <w:rsid w:val="00D075F4"/>
    <w:pPr>
      <w:widowControl w:val="0"/>
      <w:jc w:val="center"/>
    </w:pPr>
    <w:rPr>
      <w:color w:val="000000"/>
      <w:sz w:val="20"/>
      <w:szCs w:val="20"/>
    </w:rPr>
  </w:style>
  <w:style w:type="character" w:customStyle="1" w:styleId="a7">
    <w:name w:val="Основной текст Знак"/>
    <w:link w:val="a6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a8">
    <w:name w:val="Body Text Indent"/>
    <w:basedOn w:val="a"/>
    <w:link w:val="a9"/>
    <w:uiPriority w:val="99"/>
    <w:rsid w:val="00D075F4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2">
    <w:name w:val="Body Text 2"/>
    <w:basedOn w:val="a"/>
    <w:link w:val="20"/>
    <w:rsid w:val="00D075F4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D075F4"/>
    <w:rPr>
      <w:rFonts w:ascii="Times New Roman" w:eastAsia="Times New Roman" w:hAnsi="Times New Roman" w:cs="Times New Roman"/>
      <w:color w:val="000000"/>
      <w:kern w:val="0"/>
    </w:rPr>
  </w:style>
  <w:style w:type="paragraph" w:styleId="3">
    <w:name w:val="Body Text 3"/>
    <w:basedOn w:val="a"/>
    <w:link w:val="30"/>
    <w:rsid w:val="00D075F4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rsid w:val="00D075F4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D075F4"/>
    <w:rPr>
      <w:rFonts w:ascii="Times New Roman" w:eastAsia="Times New Roman" w:hAnsi="Times New Roman" w:cs="Times New Roman"/>
      <w:color w:val="000000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D075F4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rsid w:val="00D075F4"/>
    <w:rPr>
      <w:rFonts w:ascii="Times New Roman" w:eastAsia="Times New Roman" w:hAnsi="Times New Roman" w:cs="Times New Roman"/>
      <w:color w:val="000000"/>
      <w:kern w:val="0"/>
      <w:sz w:val="20"/>
      <w:szCs w:val="20"/>
    </w:rPr>
  </w:style>
  <w:style w:type="table" w:styleId="aa">
    <w:name w:val="Table Grid"/>
    <w:basedOn w:val="a1"/>
    <w:uiPriority w:val="59"/>
    <w:rsid w:val="00D075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азвание Знак"/>
    <w:link w:val="a3"/>
    <w:rsid w:val="00D075F4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ab">
    <w:name w:val="Balloon Text"/>
    <w:basedOn w:val="a"/>
    <w:link w:val="ac"/>
    <w:rsid w:val="00D075F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075F4"/>
    <w:rPr>
      <w:rFonts w:ascii="Tahoma" w:eastAsia="Times New Roman" w:hAnsi="Tahoma" w:cs="Times New Roman"/>
      <w:kern w:val="0"/>
      <w:sz w:val="16"/>
      <w:szCs w:val="16"/>
    </w:rPr>
  </w:style>
  <w:style w:type="character" w:styleId="ad">
    <w:name w:val="Emphasis"/>
    <w:qFormat/>
    <w:rsid w:val="00D075F4"/>
    <w:rPr>
      <w:i/>
      <w:iCs/>
    </w:rPr>
  </w:style>
  <w:style w:type="paragraph" w:styleId="ae">
    <w:name w:val="header"/>
    <w:basedOn w:val="a"/>
    <w:link w:val="af"/>
    <w:uiPriority w:val="99"/>
    <w:rsid w:val="00D075F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0">
    <w:name w:val="footer"/>
    <w:basedOn w:val="a"/>
    <w:link w:val="af1"/>
    <w:rsid w:val="00D075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075F4"/>
    <w:rPr>
      <w:rFonts w:ascii="Times New Roman" w:eastAsia="Times New Roman" w:hAnsi="Times New Roman" w:cs="Times New Roman"/>
      <w:kern w:val="0"/>
      <w:sz w:val="28"/>
      <w:szCs w:val="28"/>
    </w:rPr>
  </w:style>
  <w:style w:type="paragraph" w:styleId="af2">
    <w:name w:val="List Paragraph"/>
    <w:basedOn w:val="a"/>
    <w:uiPriority w:val="34"/>
    <w:qFormat/>
    <w:rsid w:val="00D075F4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D075F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unhideWhenUsed/>
    <w:rsid w:val="00AD2C54"/>
    <w:rPr>
      <w:color w:val="0563C1" w:themeColor="hyperlink"/>
      <w:u w:val="single"/>
    </w:rPr>
  </w:style>
  <w:style w:type="paragraph" w:styleId="af5">
    <w:name w:val="No Spacing"/>
    <w:uiPriority w:val="1"/>
    <w:qFormat/>
    <w:rsid w:val="00755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 Мария Сергеевна</dc:creator>
  <cp:lastModifiedBy>Амбалова Ирина Анатольена</cp:lastModifiedBy>
  <cp:revision>6</cp:revision>
  <cp:lastPrinted>2025-04-14T13:14:00Z</cp:lastPrinted>
  <dcterms:created xsi:type="dcterms:W3CDTF">2026-04-27T07:15:00Z</dcterms:created>
  <dcterms:modified xsi:type="dcterms:W3CDTF">2026-05-07T12:31:00Z</dcterms:modified>
</cp:coreProperties>
</file>